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C8" w:rsidRDefault="008F3A51" w:rsidP="00DB3E7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36"/>
          <w:szCs w:val="36"/>
        </w:rPr>
        <w:t xml:space="preserve">10. </w:t>
      </w:r>
      <w:r w:rsidR="001C0573" w:rsidRPr="00EB602D">
        <w:rPr>
          <w:rFonts w:ascii="Times New Roman" w:hAnsi="Times New Roman" w:cs="Times New Roman"/>
          <w:b/>
          <w:sz w:val="36"/>
          <w:szCs w:val="36"/>
        </w:rPr>
        <w:t>Invention</w:t>
      </w:r>
    </w:p>
    <w:p w:rsidR="00AB2A08" w:rsidRPr="00AB2A08" w:rsidRDefault="00AB2A08" w:rsidP="00DB3E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573" w:rsidRDefault="00E84DC8" w:rsidP="00FF28EB">
      <w:pPr>
        <w:widowControl/>
        <w:ind w:left="1320" w:hangingChars="550" w:hanging="1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FF28EB">
        <w:rPr>
          <w:rFonts w:hint="eastAsia"/>
          <w:sz w:val="24"/>
          <w:szCs w:val="24"/>
        </w:rPr>
        <w:t xml:space="preserve">  </w:t>
      </w:r>
      <w:r w:rsidR="001C0573">
        <w:rPr>
          <w:rFonts w:hint="eastAsia"/>
          <w:sz w:val="24"/>
          <w:szCs w:val="24"/>
        </w:rPr>
        <w:t>目標</w:t>
      </w:r>
      <w:r w:rsidR="00986F6B">
        <w:rPr>
          <w:rFonts w:hint="eastAsia"/>
          <w:sz w:val="24"/>
          <w:szCs w:val="24"/>
        </w:rPr>
        <w:t>：</w:t>
      </w:r>
      <w:r w:rsidR="00043FBD">
        <w:rPr>
          <w:rFonts w:ascii="Times New Roman" w:hAnsi="Times New Roman" w:cs="Times New Roman" w:hint="eastAsia"/>
          <w:sz w:val="24"/>
          <w:szCs w:val="24"/>
        </w:rPr>
        <w:t>タスク</w:t>
      </w:r>
      <w:r w:rsidR="001C0573">
        <w:rPr>
          <w:rFonts w:hint="eastAsia"/>
          <w:sz w:val="24"/>
          <w:szCs w:val="24"/>
        </w:rPr>
        <w:t>を通して仮定法過去</w:t>
      </w:r>
      <w:r>
        <w:rPr>
          <w:rFonts w:hint="eastAsia"/>
          <w:sz w:val="24"/>
          <w:szCs w:val="24"/>
        </w:rPr>
        <w:t>の用法を理解し、それを用いて自分について</w:t>
      </w:r>
      <w:r w:rsidR="00F23345" w:rsidRPr="00986F6B">
        <w:rPr>
          <w:rFonts w:ascii="Times New Roman" w:hAnsi="Times New Roman" w:cs="Times New Roman"/>
          <w:sz w:val="24"/>
          <w:szCs w:val="24"/>
        </w:rPr>
        <w:t xml:space="preserve">short </w:t>
      </w:r>
      <w:r w:rsidR="00AB0584" w:rsidRPr="00986F6B">
        <w:rPr>
          <w:rFonts w:ascii="Times New Roman" w:hAnsi="Times New Roman" w:cs="Times New Roman"/>
          <w:sz w:val="24"/>
          <w:szCs w:val="24"/>
        </w:rPr>
        <w:t>essay</w:t>
      </w:r>
      <w:r w:rsidR="00AB0584" w:rsidRPr="00986F6B">
        <w:rPr>
          <w:rFonts w:ascii="Times New Roman" w:cs="Times New Roman"/>
          <w:sz w:val="24"/>
          <w:szCs w:val="24"/>
        </w:rPr>
        <w:t>を</w:t>
      </w:r>
      <w:r>
        <w:rPr>
          <w:rFonts w:hint="eastAsia"/>
          <w:sz w:val="24"/>
          <w:szCs w:val="24"/>
        </w:rPr>
        <w:t>書くことができる</w:t>
      </w:r>
      <w:r w:rsidR="001C0573">
        <w:rPr>
          <w:rFonts w:hint="eastAsia"/>
          <w:sz w:val="24"/>
          <w:szCs w:val="24"/>
        </w:rPr>
        <w:t>。</w:t>
      </w:r>
    </w:p>
    <w:p w:rsidR="001C0573" w:rsidRDefault="00E84DC8" w:rsidP="001C0573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FF28EB">
        <w:rPr>
          <w:rFonts w:hint="eastAsia"/>
          <w:sz w:val="24"/>
          <w:szCs w:val="24"/>
        </w:rPr>
        <w:t xml:space="preserve">  </w:t>
      </w:r>
      <w:r w:rsidR="001C0573">
        <w:rPr>
          <w:rFonts w:hint="eastAsia"/>
          <w:sz w:val="24"/>
          <w:szCs w:val="24"/>
          <w:lang w:eastAsia="zh-TW"/>
        </w:rPr>
        <w:t>対象：高校１年生</w:t>
      </w:r>
    </w:p>
    <w:p w:rsidR="00E84DC8" w:rsidRDefault="00E84DC8" w:rsidP="001C0573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FF28EB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文法：</w:t>
      </w:r>
      <w:r w:rsidRPr="00EB602D">
        <w:rPr>
          <w:rFonts w:ascii="Times New Roman" w:hAnsi="Times New Roman" w:cs="Times New Roman"/>
          <w:sz w:val="24"/>
          <w:szCs w:val="24"/>
        </w:rPr>
        <w:t xml:space="preserve">If </w:t>
      </w:r>
      <w:r w:rsidRPr="00EB602D">
        <w:rPr>
          <w:rFonts w:ascii="Times New Roman" w:cs="Times New Roman"/>
          <w:sz w:val="24"/>
          <w:szCs w:val="24"/>
        </w:rPr>
        <w:t>＋</w:t>
      </w:r>
      <w:r w:rsidR="005C6F27" w:rsidRPr="00EB602D">
        <w:rPr>
          <w:rFonts w:ascii="Times New Roman" w:hAnsi="Times New Roman" w:cs="Times New Roman"/>
          <w:sz w:val="24"/>
          <w:szCs w:val="24"/>
        </w:rPr>
        <w:t>S</w:t>
      </w:r>
      <w:r w:rsidR="005C6F27" w:rsidRPr="00EB602D">
        <w:rPr>
          <w:rFonts w:ascii="Times New Roman" w:cs="Times New Roman"/>
          <w:sz w:val="24"/>
          <w:szCs w:val="24"/>
        </w:rPr>
        <w:t>＋</w:t>
      </w:r>
      <w:r w:rsidRPr="00EB602D">
        <w:rPr>
          <w:rFonts w:ascii="Times New Roman" w:hAnsi="Times New Roman" w:cs="Times New Roman"/>
          <w:sz w:val="24"/>
          <w:szCs w:val="24"/>
        </w:rPr>
        <w:t xml:space="preserve">past tense, </w:t>
      </w:r>
      <w:r w:rsidR="005C6F27" w:rsidRPr="00EB602D">
        <w:rPr>
          <w:rFonts w:ascii="Times New Roman" w:hAnsi="Times New Roman" w:cs="Times New Roman"/>
          <w:sz w:val="24"/>
          <w:szCs w:val="24"/>
        </w:rPr>
        <w:t>S</w:t>
      </w:r>
      <w:r w:rsidR="005C6F27" w:rsidRPr="00EB602D">
        <w:rPr>
          <w:rFonts w:ascii="Times New Roman" w:cs="Times New Roman"/>
          <w:sz w:val="24"/>
          <w:szCs w:val="24"/>
        </w:rPr>
        <w:t>＋</w:t>
      </w:r>
      <w:r w:rsidR="005C6F27" w:rsidRPr="00EB602D">
        <w:rPr>
          <w:rFonts w:ascii="Times New Roman" w:hAnsi="Times New Roman" w:cs="Times New Roman"/>
          <w:sz w:val="24"/>
          <w:szCs w:val="24"/>
        </w:rPr>
        <w:t>would/could/might</w:t>
      </w:r>
      <w:r w:rsidR="005C6F27" w:rsidRPr="00EB602D">
        <w:rPr>
          <w:rFonts w:ascii="Times New Roman" w:cs="Times New Roman"/>
          <w:sz w:val="24"/>
          <w:szCs w:val="24"/>
        </w:rPr>
        <w:t>＋</w:t>
      </w:r>
      <w:r w:rsidR="005C6F27" w:rsidRPr="00EB602D">
        <w:rPr>
          <w:rFonts w:ascii="Times New Roman" w:hAnsi="Times New Roman" w:cs="Times New Roman"/>
          <w:sz w:val="24"/>
          <w:szCs w:val="24"/>
        </w:rPr>
        <w:t>verb~.</w:t>
      </w:r>
    </w:p>
    <w:p w:rsidR="001C0573" w:rsidRDefault="005C6F27" w:rsidP="001C0573">
      <w:pPr>
        <w:widowControl/>
        <w:tabs>
          <w:tab w:val="left" w:pos="5850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FF28EB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語彙</w:t>
      </w:r>
      <w:r w:rsidR="001C0573">
        <w:rPr>
          <w:rFonts w:hint="eastAsia"/>
          <w:sz w:val="24"/>
          <w:szCs w:val="24"/>
        </w:rPr>
        <w:t>：</w:t>
      </w:r>
      <w:r w:rsidR="00A02575" w:rsidRPr="00A02575">
        <w:rPr>
          <w:rFonts w:ascii="Times New Roman" w:hAnsi="Times New Roman" w:cs="Times New Roman"/>
          <w:sz w:val="24"/>
          <w:szCs w:val="24"/>
        </w:rPr>
        <w:t>electricity /magnetic/imitate/anesthesia/</w:t>
      </w:r>
      <w:r w:rsidR="00A13640">
        <w:rPr>
          <w:rFonts w:ascii="Times New Roman" w:hAnsi="Times New Roman" w:cs="Times New Roman"/>
          <w:sz w:val="24"/>
          <w:szCs w:val="24"/>
        </w:rPr>
        <w:t>celebrit</w:t>
      </w:r>
      <w:r w:rsidR="00A13640">
        <w:rPr>
          <w:rFonts w:ascii="Times New Roman" w:hAnsi="Times New Roman" w:cs="Times New Roman" w:hint="eastAsia"/>
          <w:sz w:val="24"/>
          <w:szCs w:val="24"/>
        </w:rPr>
        <w:t>y</w:t>
      </w:r>
      <w:r w:rsidR="00A02575" w:rsidRPr="00A02575">
        <w:rPr>
          <w:rFonts w:ascii="Times New Roman" w:hAnsi="Times New Roman" w:cs="Times New Roman"/>
          <w:sz w:val="24"/>
          <w:szCs w:val="24"/>
        </w:rPr>
        <w:t>/detective/scol</w:t>
      </w:r>
      <w:r w:rsidR="00A02575">
        <w:rPr>
          <w:rFonts w:ascii="Times New Roman" w:hAnsi="Times New Roman" w:cs="Times New Roman" w:hint="eastAsia"/>
          <w:sz w:val="24"/>
          <w:szCs w:val="24"/>
        </w:rPr>
        <w:t>d</w:t>
      </w:r>
    </w:p>
    <w:p w:rsidR="001C0573" w:rsidRDefault="005C6F27" w:rsidP="001C0573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FF28EB">
        <w:rPr>
          <w:rFonts w:hint="eastAsia"/>
          <w:sz w:val="24"/>
          <w:szCs w:val="24"/>
        </w:rPr>
        <w:t xml:space="preserve">  </w:t>
      </w:r>
      <w:r w:rsidR="001C0573">
        <w:rPr>
          <w:rFonts w:hint="eastAsia"/>
          <w:sz w:val="24"/>
          <w:szCs w:val="24"/>
        </w:rPr>
        <w:t>準備：</w:t>
      </w:r>
      <w:r w:rsidR="00452B3B" w:rsidRPr="00EB602D">
        <w:rPr>
          <w:rFonts w:ascii="Times New Roman" w:hAnsi="Times New Roman" w:cs="Times New Roman"/>
          <w:sz w:val="24"/>
          <w:szCs w:val="24"/>
        </w:rPr>
        <w:t>worksheet</w:t>
      </w:r>
      <w:r w:rsidR="00452B3B">
        <w:rPr>
          <w:rFonts w:hint="eastAsia"/>
          <w:sz w:val="24"/>
          <w:szCs w:val="24"/>
        </w:rPr>
        <w:t>①②、</w:t>
      </w:r>
      <w:r w:rsidR="001A6EB6">
        <w:rPr>
          <w:rFonts w:hint="eastAsia"/>
          <w:sz w:val="24"/>
          <w:szCs w:val="24"/>
        </w:rPr>
        <w:t>黒板用の絵と説明文</w:t>
      </w:r>
    </w:p>
    <w:p w:rsidR="001C0573" w:rsidRDefault="001C0573" w:rsidP="001C0573">
      <w:pPr>
        <w:jc w:val="left"/>
        <w:rPr>
          <w:sz w:val="24"/>
          <w:szCs w:val="24"/>
        </w:rPr>
      </w:pPr>
    </w:p>
    <w:p w:rsidR="001C0573" w:rsidRDefault="005C6F27" w:rsidP="001C0573">
      <w:pPr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＜</w:t>
      </w:r>
      <w:r w:rsidR="001C0573">
        <w:rPr>
          <w:rFonts w:hint="eastAsia"/>
          <w:b/>
          <w:sz w:val="24"/>
          <w:szCs w:val="24"/>
        </w:rPr>
        <w:t>タスクの進め方</w:t>
      </w:r>
      <w:r>
        <w:rPr>
          <w:rFonts w:hint="eastAsia"/>
          <w:b/>
          <w:sz w:val="24"/>
          <w:szCs w:val="24"/>
        </w:rPr>
        <w:t>＞</w:t>
      </w:r>
    </w:p>
    <w:p w:rsidR="007F139D" w:rsidRPr="00E712C9" w:rsidRDefault="00E712C9" w:rsidP="00E712C9">
      <w:pPr>
        <w:jc w:val="left"/>
        <w:rPr>
          <w:sz w:val="24"/>
          <w:szCs w:val="24"/>
        </w:rPr>
      </w:pPr>
      <w:r w:rsidRPr="00E712C9">
        <w:rPr>
          <w:rFonts w:ascii="Times New Roman" w:hAnsi="Times New Roman" w:cs="Times New Roman" w:hint="eastAsia"/>
          <w:sz w:val="24"/>
          <w:szCs w:val="24"/>
        </w:rPr>
        <w:t>○</w:t>
      </w: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1C0573" w:rsidRPr="00E712C9">
        <w:rPr>
          <w:rFonts w:ascii="Times New Roman" w:hAnsi="Times New Roman" w:cs="Times New Roman"/>
          <w:b/>
          <w:sz w:val="24"/>
          <w:szCs w:val="24"/>
        </w:rPr>
        <w:t>Pre-Task</w:t>
      </w:r>
    </w:p>
    <w:p w:rsidR="001C0573" w:rsidRPr="00FF28EB" w:rsidRDefault="00FF28EB" w:rsidP="00FF28E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="001C0573" w:rsidRPr="00FF28EB">
        <w:rPr>
          <w:rFonts w:hint="eastAsia"/>
          <w:sz w:val="24"/>
          <w:szCs w:val="24"/>
        </w:rPr>
        <w:t>発明品の絵とその説明を</w:t>
      </w:r>
      <w:r w:rsidR="001C0573" w:rsidRPr="00FF28EB">
        <w:rPr>
          <w:rFonts w:ascii="Times New Roman" w:hAnsi="Times New Roman" w:cs="Times New Roman"/>
          <w:sz w:val="24"/>
          <w:szCs w:val="24"/>
        </w:rPr>
        <w:t>matching</w:t>
      </w:r>
      <w:r w:rsidR="001C0573" w:rsidRPr="00FF28EB">
        <w:rPr>
          <w:rFonts w:hint="eastAsia"/>
          <w:sz w:val="24"/>
          <w:szCs w:val="24"/>
        </w:rPr>
        <w:t>する。</w:t>
      </w:r>
    </w:p>
    <w:p w:rsidR="00E271B3" w:rsidRDefault="007F139D" w:rsidP="00FF28EB">
      <w:pPr>
        <w:ind w:firstLineChars="100" w:firstLine="24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.</w:t>
      </w:r>
      <w:r w:rsidR="00FF28EB">
        <w:rPr>
          <w:rFonts w:hint="eastAsia"/>
          <w:sz w:val="24"/>
          <w:szCs w:val="24"/>
        </w:rPr>
        <w:t xml:space="preserve"> </w:t>
      </w:r>
      <w:r w:rsidR="009F58CC">
        <w:rPr>
          <w:rFonts w:hint="eastAsia"/>
          <w:sz w:val="24"/>
          <w:szCs w:val="24"/>
        </w:rPr>
        <w:t>個人で</w:t>
      </w:r>
      <w:r w:rsidR="001C0573" w:rsidRPr="00EB602D">
        <w:rPr>
          <w:rFonts w:ascii="Times New Roman" w:hAnsi="Times New Roman" w:cs="Times New Roman"/>
          <w:sz w:val="24"/>
          <w:szCs w:val="24"/>
        </w:rPr>
        <w:t>if</w:t>
      </w:r>
      <w:r w:rsidR="001C0573">
        <w:rPr>
          <w:rFonts w:hint="eastAsia"/>
          <w:sz w:val="24"/>
          <w:szCs w:val="24"/>
        </w:rPr>
        <w:t xml:space="preserve"> </w:t>
      </w:r>
      <w:r w:rsidR="001C0573">
        <w:rPr>
          <w:rFonts w:hint="eastAsia"/>
          <w:sz w:val="24"/>
          <w:szCs w:val="24"/>
        </w:rPr>
        <w:t>の文章の中に発明品を当てはめる。</w:t>
      </w:r>
    </w:p>
    <w:p w:rsidR="001C0573" w:rsidRDefault="00E271B3" w:rsidP="00FF28E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7F139D">
        <w:rPr>
          <w:rFonts w:hint="eastAsia"/>
          <w:sz w:val="24"/>
          <w:szCs w:val="24"/>
        </w:rPr>
        <w:t>.</w:t>
      </w:r>
      <w:r w:rsidR="007E4B0A">
        <w:rPr>
          <w:rFonts w:hint="eastAsia"/>
          <w:sz w:val="24"/>
          <w:szCs w:val="24"/>
        </w:rPr>
        <w:t xml:space="preserve"> </w:t>
      </w:r>
      <w:r w:rsidR="00BC3772">
        <w:rPr>
          <w:rFonts w:hint="eastAsia"/>
          <w:sz w:val="24"/>
          <w:szCs w:val="24"/>
        </w:rPr>
        <w:t>生徒にそれぞれの文の意味を質問し、文法に気付かせる。</w:t>
      </w:r>
    </w:p>
    <w:p w:rsidR="007F139D" w:rsidRPr="007E4B0A" w:rsidRDefault="007F139D" w:rsidP="001C0573">
      <w:pPr>
        <w:jc w:val="left"/>
        <w:rPr>
          <w:sz w:val="24"/>
          <w:szCs w:val="24"/>
        </w:rPr>
      </w:pPr>
    </w:p>
    <w:p w:rsidR="00E271B3" w:rsidRPr="00E712C9" w:rsidRDefault="00E271B3" w:rsidP="00E712C9">
      <w:pPr>
        <w:pStyle w:val="a3"/>
        <w:numPr>
          <w:ilvl w:val="0"/>
          <w:numId w:val="4"/>
        </w:numPr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E712C9">
        <w:rPr>
          <w:rFonts w:ascii="Times New Roman" w:hAnsi="Times New Roman" w:cs="Times New Roman"/>
          <w:b/>
          <w:sz w:val="24"/>
          <w:szCs w:val="24"/>
        </w:rPr>
        <w:t>Task</w:t>
      </w:r>
    </w:p>
    <w:tbl>
      <w:tblPr>
        <w:tblpPr w:leftFromText="142" w:rightFromText="142" w:vertAnchor="text" w:horzAnchor="margin" w:tblpY="387"/>
        <w:tblW w:w="9640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640"/>
      </w:tblGrid>
      <w:tr w:rsidR="00F66148" w:rsidTr="00F66148">
        <w:trPr>
          <w:trHeight w:val="2536"/>
        </w:trPr>
        <w:tc>
          <w:tcPr>
            <w:tcW w:w="9640" w:type="dxa"/>
          </w:tcPr>
          <w:p w:rsidR="00F66148" w:rsidRPr="00F66148" w:rsidRDefault="00F66148" w:rsidP="00F66148">
            <w:pPr>
              <w:spacing w:line="276" w:lineRule="auto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D0B">
              <w:rPr>
                <w:rFonts w:ascii="Times New Roman" w:hAnsi="Times New Roman" w:cs="Times New Roman"/>
                <w:sz w:val="24"/>
                <w:szCs w:val="24"/>
              </w:rPr>
              <w:t xml:space="preserve">I would like to have Wrist Watch Stun Gun.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here are two reasons. First,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I have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 w:rsidRPr="00450D0B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 to my teacher</w:t>
            </w:r>
            <w:r w:rsidRPr="00450D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If</w:t>
            </w:r>
            <w:r w:rsidRPr="00450D0B">
              <w:rPr>
                <w:rFonts w:ascii="Times New Roman" w:hAnsi="Times New Roman" w:cs="Times New Roman"/>
                <w:sz w:val="24"/>
                <w:szCs w:val="24"/>
              </w:rPr>
              <w:t xml:space="preserve"> I got bored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during a class</w:t>
            </w:r>
            <w:r w:rsidRPr="00450D0B">
              <w:rPr>
                <w:rFonts w:ascii="Times New Roman" w:hAnsi="Times New Roman" w:cs="Times New Roman"/>
                <w:sz w:val="24"/>
                <w:szCs w:val="24"/>
              </w:rPr>
              <w:t xml:space="preserve">, I could stop my teacher from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speaking</w:t>
            </w:r>
            <w:r w:rsidRPr="00450D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using it I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can</w:t>
            </w:r>
            <w:r w:rsidRPr="00450D0B">
              <w:rPr>
                <w:rFonts w:ascii="Times New Roman" w:hAnsi="Times New Roman" w:cs="Times New Roman"/>
                <w:sz w:val="24"/>
                <w:szCs w:val="24"/>
              </w:rPr>
              <w:t xml:space="preserve"> make my teacher fall asleep from distance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we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did</w:t>
            </w:r>
            <w:r w:rsidRPr="00450D0B">
              <w:rPr>
                <w:rFonts w:ascii="Times New Roman" w:hAnsi="Times New Roman" w:cs="Times New Roman"/>
                <w:sz w:val="24"/>
                <w:szCs w:val="24"/>
              </w:rPr>
              <w:t xml:space="preserve"> not have to take a class.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In addition,</w:t>
            </w:r>
            <w:r w:rsidRPr="00450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Pr="00450D0B">
              <w:rPr>
                <w:rFonts w:ascii="Times New Roman" w:hAnsi="Times New Roman" w:cs="Times New Roman"/>
                <w:sz w:val="24"/>
                <w:szCs w:val="24"/>
              </w:rPr>
              <w:t xml:space="preserve"> I was scolded by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my </w:t>
            </w:r>
            <w:r w:rsidRPr="00450D0B">
              <w:rPr>
                <w:rFonts w:ascii="Times New Roman" w:hAnsi="Times New Roman" w:cs="Times New Roman"/>
                <w:sz w:val="24"/>
                <w:szCs w:val="24"/>
              </w:rPr>
              <w:t xml:space="preserve">teacher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could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make him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sleep </w:t>
            </w:r>
            <w:r w:rsidRPr="00450D0B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did not have to listen to him anymore.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econd,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 I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it, I can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save my life</w:t>
            </w:r>
            <w:r w:rsidRPr="00450D0B">
              <w:rPr>
                <w:rFonts w:ascii="Times New Roman" w:hAnsi="Times New Roman" w:cs="Times New Roman"/>
                <w:sz w:val="24"/>
                <w:szCs w:val="24"/>
              </w:rPr>
              <w:t>. If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 a dangerous animal, I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will</w:t>
            </w:r>
            <w:r w:rsidRPr="00450D0B">
              <w:rPr>
                <w:rFonts w:ascii="Times New Roman" w:hAnsi="Times New Roman" w:cs="Times New Roman"/>
                <w:sz w:val="24"/>
                <w:szCs w:val="24"/>
              </w:rPr>
              <w:t xml:space="preserve"> shoot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 the needle and could run away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</w:p>
        </w:tc>
      </w:tr>
    </w:tbl>
    <w:p w:rsidR="009F584D" w:rsidRDefault="007F139D" w:rsidP="001C057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 </w:t>
      </w:r>
      <w:r>
        <w:rPr>
          <w:rFonts w:hint="eastAsia"/>
          <w:sz w:val="24"/>
          <w:szCs w:val="24"/>
        </w:rPr>
        <w:t>発明品につ</w:t>
      </w:r>
      <w:r w:rsidR="007E4B0A">
        <w:rPr>
          <w:rFonts w:hint="eastAsia"/>
          <w:sz w:val="24"/>
          <w:szCs w:val="24"/>
        </w:rPr>
        <w:t>い</w:t>
      </w:r>
      <w:r>
        <w:rPr>
          <w:rFonts w:hint="eastAsia"/>
          <w:sz w:val="24"/>
          <w:szCs w:val="24"/>
        </w:rPr>
        <w:t>ての</w:t>
      </w:r>
      <w:r w:rsidRPr="00EB602D">
        <w:rPr>
          <w:rFonts w:ascii="Times New Roman" w:hAnsi="Times New Roman" w:cs="Times New Roman"/>
          <w:sz w:val="24"/>
          <w:szCs w:val="24"/>
        </w:rPr>
        <w:t>sample essay</w:t>
      </w:r>
      <w:r>
        <w:rPr>
          <w:rFonts w:hint="eastAsia"/>
          <w:sz w:val="24"/>
          <w:szCs w:val="24"/>
        </w:rPr>
        <w:t>を読ませ、間違いを６つ見つけて直させる。</w:t>
      </w:r>
    </w:p>
    <w:p w:rsidR="003B0EE6" w:rsidRDefault="003B0EE6" w:rsidP="00A230E4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 </w:t>
      </w:r>
      <w:r w:rsidR="00C83E6C">
        <w:rPr>
          <w:rFonts w:hint="eastAsia"/>
          <w:sz w:val="24"/>
          <w:szCs w:val="24"/>
        </w:rPr>
        <w:t>コナンの</w:t>
      </w:r>
      <w:r>
        <w:rPr>
          <w:rFonts w:hint="eastAsia"/>
          <w:sz w:val="24"/>
          <w:szCs w:val="24"/>
        </w:rPr>
        <w:t>発明品の中から一つ選び、それについて</w:t>
      </w:r>
      <w:r w:rsidRPr="00EB602D">
        <w:rPr>
          <w:rFonts w:ascii="Times New Roman" w:hAnsi="Times New Roman" w:cs="Times New Roman"/>
          <w:sz w:val="24"/>
          <w:szCs w:val="24"/>
        </w:rPr>
        <w:t>sample essay</w:t>
      </w:r>
      <w:r w:rsidR="00A230E4">
        <w:rPr>
          <w:rFonts w:hint="eastAsia"/>
          <w:sz w:val="24"/>
          <w:szCs w:val="24"/>
        </w:rPr>
        <w:t>を参考にし</w:t>
      </w:r>
      <w:r w:rsidR="00A230E4" w:rsidRPr="00A02575">
        <w:rPr>
          <w:rFonts w:ascii="Times New Roman" w:hAnsi="Times New Roman" w:cs="Times New Roman"/>
          <w:sz w:val="24"/>
          <w:szCs w:val="24"/>
        </w:rPr>
        <w:t xml:space="preserve">short </w:t>
      </w:r>
      <w:r w:rsidR="00F66148" w:rsidRPr="00A02575">
        <w:rPr>
          <w:rFonts w:ascii="Times New Roman" w:hAnsi="Times New Roman" w:cs="Times New Roman"/>
          <w:sz w:val="24"/>
          <w:szCs w:val="24"/>
        </w:rPr>
        <w:t>essay</w:t>
      </w:r>
      <w:r w:rsidR="00F66148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書かせる。</w:t>
      </w:r>
    </w:p>
    <w:p w:rsidR="001C0573" w:rsidRDefault="00EE5458" w:rsidP="00A230E4">
      <w:pPr>
        <w:ind w:left="360" w:hangingChars="150" w:hanging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 w:rsidR="00E271B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1</w:t>
      </w:r>
      <w:r w:rsidR="00F66148">
        <w:rPr>
          <w:rFonts w:hint="eastAsia"/>
          <w:sz w:val="24"/>
          <w:szCs w:val="24"/>
        </w:rPr>
        <w:t>グループになり全員と</w:t>
      </w:r>
      <w:r w:rsidR="00F66148" w:rsidRPr="00A02575">
        <w:rPr>
          <w:rFonts w:ascii="Times New Roman" w:hAnsi="Times New Roman" w:cs="Times New Roman"/>
          <w:sz w:val="24"/>
          <w:szCs w:val="24"/>
        </w:rPr>
        <w:t>sample dialogue</w:t>
      </w:r>
      <w:r>
        <w:rPr>
          <w:rFonts w:hint="eastAsia"/>
          <w:sz w:val="24"/>
          <w:szCs w:val="24"/>
        </w:rPr>
        <w:t>を</w:t>
      </w:r>
      <w:r w:rsidR="00F66148">
        <w:rPr>
          <w:rFonts w:hint="eastAsia"/>
          <w:sz w:val="24"/>
          <w:szCs w:val="24"/>
        </w:rPr>
        <w:t>参考に会話する</w:t>
      </w:r>
      <w:r>
        <w:rPr>
          <w:rFonts w:hint="eastAsia"/>
          <w:sz w:val="24"/>
          <w:szCs w:val="24"/>
        </w:rPr>
        <w:t>。その際相手が言ったことを</w:t>
      </w:r>
      <w:r w:rsidR="00F66148" w:rsidRPr="00A02575">
        <w:rPr>
          <w:rFonts w:ascii="Times New Roman" w:hAnsi="Times New Roman" w:cs="Times New Roman"/>
          <w:sz w:val="24"/>
          <w:szCs w:val="24"/>
        </w:rPr>
        <w:t>worksheet2</w:t>
      </w:r>
      <w:r w:rsidR="00F66148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メモする。</w:t>
      </w:r>
    </w:p>
    <w:p w:rsidR="001C0573" w:rsidRDefault="00EE5458" w:rsidP="001C057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 </w:t>
      </w:r>
      <w:r w:rsidR="00C4433C">
        <w:rPr>
          <w:rFonts w:hint="eastAsia"/>
          <w:sz w:val="24"/>
          <w:szCs w:val="24"/>
        </w:rPr>
        <w:t>グループの代表者がアンケートの結果を教師に報告</w:t>
      </w:r>
      <w:r w:rsidR="00C83E6C">
        <w:rPr>
          <w:rFonts w:hint="eastAsia"/>
          <w:sz w:val="24"/>
          <w:szCs w:val="24"/>
        </w:rPr>
        <w:t>する</w:t>
      </w:r>
      <w:r w:rsidR="00C4433C">
        <w:rPr>
          <w:rFonts w:hint="eastAsia"/>
          <w:sz w:val="24"/>
          <w:szCs w:val="24"/>
        </w:rPr>
        <w:t>。</w:t>
      </w:r>
    </w:p>
    <w:p w:rsidR="000D6012" w:rsidRDefault="00C4433C" w:rsidP="00A230E4">
      <w:pPr>
        <w:ind w:left="360" w:hangingChars="150" w:hanging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 </w:t>
      </w:r>
      <w:r w:rsidR="00A230E4">
        <w:rPr>
          <w:rFonts w:hint="eastAsia"/>
          <w:sz w:val="24"/>
          <w:szCs w:val="24"/>
        </w:rPr>
        <w:t>集計中</w:t>
      </w:r>
      <w:r>
        <w:rPr>
          <w:rFonts w:hint="eastAsia"/>
          <w:sz w:val="24"/>
          <w:szCs w:val="24"/>
        </w:rPr>
        <w:t>時間があれば</w:t>
      </w:r>
      <w:r w:rsidR="00A230E4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ワークシートにクラスメイトに聞いた内容をまとめる。</w:t>
      </w:r>
    </w:p>
    <w:p w:rsidR="00C4433C" w:rsidRDefault="00C4433C" w:rsidP="000D601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 </w:t>
      </w:r>
      <w:r>
        <w:rPr>
          <w:rFonts w:hint="eastAsia"/>
          <w:sz w:val="24"/>
          <w:szCs w:val="24"/>
        </w:rPr>
        <w:t>クラス全体で集計結果をシェアする。</w:t>
      </w:r>
    </w:p>
    <w:p w:rsidR="00C4433C" w:rsidRDefault="00C4433C" w:rsidP="000D6012">
      <w:pPr>
        <w:jc w:val="left"/>
        <w:rPr>
          <w:sz w:val="24"/>
          <w:szCs w:val="24"/>
        </w:rPr>
      </w:pPr>
    </w:p>
    <w:p w:rsidR="00C4433C" w:rsidRPr="002C6A7D" w:rsidRDefault="00C4433C" w:rsidP="000D6012">
      <w:pPr>
        <w:jc w:val="left"/>
        <w:rPr>
          <w:b/>
          <w:sz w:val="24"/>
          <w:szCs w:val="24"/>
        </w:rPr>
      </w:pPr>
      <w:r w:rsidRPr="00C4433C">
        <w:rPr>
          <w:rFonts w:hint="eastAsia"/>
          <w:b/>
          <w:sz w:val="24"/>
          <w:szCs w:val="24"/>
        </w:rPr>
        <w:t>＜ワンポイント</w:t>
      </w:r>
      <w:r w:rsidR="00490856">
        <w:rPr>
          <w:rFonts w:hint="eastAsia"/>
          <w:b/>
          <w:sz w:val="24"/>
          <w:szCs w:val="24"/>
        </w:rPr>
        <w:t>・</w:t>
      </w:r>
      <w:r w:rsidRPr="00C4433C">
        <w:rPr>
          <w:rFonts w:hint="eastAsia"/>
          <w:b/>
          <w:sz w:val="24"/>
          <w:szCs w:val="24"/>
        </w:rPr>
        <w:t>アドバイス＞</w:t>
      </w:r>
    </w:p>
    <w:p w:rsidR="00A230E4" w:rsidRPr="00AB2A08" w:rsidRDefault="00D35BBB" w:rsidP="00AB2A08">
      <w:pPr>
        <w:ind w:firstLineChars="100" w:firstLine="24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05pt;margin-top:33.1pt;width:424.5pt;height:37.5pt;z-index:251658240" filled="f" stroked="f">
            <v:textbox inset="5.85pt,.7pt,5.85pt,.7pt">
              <w:txbxContent>
                <w:p w:rsidR="00AB2A08" w:rsidRDefault="00AB2A08" w:rsidP="00AB2A08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0E4">
                    <w:rPr>
                      <w:rFonts w:hint="eastAsia"/>
                      <w:b/>
                      <w:sz w:val="24"/>
                      <w:szCs w:val="24"/>
                    </w:rPr>
                    <w:t>参考</w:t>
                  </w:r>
                  <w:r>
                    <w:rPr>
                      <w:rFonts w:hint="eastAsia"/>
                      <w:sz w:val="24"/>
                      <w:szCs w:val="24"/>
                    </w:rPr>
                    <w:t>：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NEW FAVORITE  English Expression1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東京書籍</w:t>
                  </w:r>
                </w:p>
                <w:p w:rsidR="00AB2A08" w:rsidRPr="000D6012" w:rsidRDefault="00AB2A08" w:rsidP="00AB2A0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(Moe)</w:t>
                  </w:r>
                </w:p>
                <w:p w:rsidR="00AB2A08" w:rsidRDefault="00AB2A08"/>
              </w:txbxContent>
            </v:textbox>
          </v:shape>
        </w:pict>
      </w:r>
      <w:r w:rsidR="002C6A7D">
        <w:rPr>
          <w:rFonts w:hint="eastAsia"/>
          <w:sz w:val="24"/>
          <w:szCs w:val="24"/>
        </w:rPr>
        <w:t>・</w:t>
      </w:r>
      <w:r w:rsidR="00AB2A08">
        <w:rPr>
          <w:rFonts w:ascii="Times New Roman" w:hAnsi="Times New Roman" w:cs="Times New Roman" w:hint="eastAsia"/>
          <w:sz w:val="24"/>
          <w:szCs w:val="24"/>
        </w:rPr>
        <w:t>P</w:t>
      </w:r>
      <w:r w:rsidR="002C6A7D" w:rsidRPr="00EB602D">
        <w:rPr>
          <w:rFonts w:ascii="Times New Roman" w:hAnsi="Times New Roman" w:cs="Times New Roman"/>
          <w:sz w:val="24"/>
          <w:szCs w:val="24"/>
        </w:rPr>
        <w:t>re-task</w:t>
      </w:r>
      <w:r w:rsidR="002C6A7D">
        <w:rPr>
          <w:rFonts w:hint="eastAsia"/>
          <w:sz w:val="24"/>
          <w:szCs w:val="24"/>
        </w:rPr>
        <w:t>の際に理解できない生徒がいたらグループワークにする。</w:t>
      </w:r>
    </w:p>
    <w:sectPr w:rsidR="00A230E4" w:rsidRPr="00AB2A08" w:rsidSect="00AA487C">
      <w:footerReference w:type="default" r:id="rId7"/>
      <w:pgSz w:w="11906" w:h="16838"/>
      <w:pgMar w:top="1985" w:right="1701" w:bottom="1701" w:left="1701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749" w:rsidRDefault="002A5749" w:rsidP="00B23589">
      <w:r>
        <w:separator/>
      </w:r>
    </w:p>
  </w:endnote>
  <w:endnote w:type="continuationSeparator" w:id="0">
    <w:p w:rsidR="002A5749" w:rsidRDefault="002A5749" w:rsidP="00B2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6219338"/>
      <w:docPartObj>
        <w:docPartGallery w:val="Page Numbers (Bottom of Page)"/>
        <w:docPartUnique/>
      </w:docPartObj>
    </w:sdtPr>
    <w:sdtContent>
      <w:p w:rsidR="00AA487C" w:rsidRDefault="00AA487C" w:rsidP="004F7CF6">
        <w:pPr>
          <w:pStyle w:val="a6"/>
          <w:jc w:val="center"/>
          <w:rPr>
            <w:rFonts w:hint="eastAsia"/>
          </w:rPr>
        </w:pPr>
        <w:r>
          <w:rPr>
            <w:rFonts w:hint="eastAsia"/>
          </w:rPr>
          <w:t>62</w:t>
        </w:r>
      </w:p>
      <w:p w:rsidR="004F7CF6" w:rsidRDefault="00D35BBB" w:rsidP="004F7CF6">
        <w:pPr>
          <w:pStyle w:val="a6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749" w:rsidRDefault="002A5749" w:rsidP="00B23589">
      <w:r>
        <w:separator/>
      </w:r>
    </w:p>
  </w:footnote>
  <w:footnote w:type="continuationSeparator" w:id="0">
    <w:p w:rsidR="002A5749" w:rsidRDefault="002A5749" w:rsidP="00B235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31D"/>
    <w:multiLevelType w:val="hybridMultilevel"/>
    <w:tmpl w:val="741AA8B6"/>
    <w:lvl w:ilvl="0" w:tplc="0088C85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CAB3894"/>
    <w:multiLevelType w:val="hybridMultilevel"/>
    <w:tmpl w:val="86D4E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826C8"/>
    <w:multiLevelType w:val="hybridMultilevel"/>
    <w:tmpl w:val="1B04BE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8669BB"/>
    <w:multiLevelType w:val="hybridMultilevel"/>
    <w:tmpl w:val="B60C6EAE"/>
    <w:lvl w:ilvl="0" w:tplc="8A8EE6F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573"/>
    <w:rsid w:val="000228A6"/>
    <w:rsid w:val="00043FBD"/>
    <w:rsid w:val="00074D3D"/>
    <w:rsid w:val="000D6012"/>
    <w:rsid w:val="000E2B19"/>
    <w:rsid w:val="000F10F2"/>
    <w:rsid w:val="000F713E"/>
    <w:rsid w:val="001A6EB6"/>
    <w:rsid w:val="001C0573"/>
    <w:rsid w:val="00234203"/>
    <w:rsid w:val="002A5749"/>
    <w:rsid w:val="002C6A7D"/>
    <w:rsid w:val="003B0EE6"/>
    <w:rsid w:val="003F21BE"/>
    <w:rsid w:val="00452B3B"/>
    <w:rsid w:val="00490856"/>
    <w:rsid w:val="004F7CF6"/>
    <w:rsid w:val="005C3A34"/>
    <w:rsid w:val="005C6F27"/>
    <w:rsid w:val="005F777A"/>
    <w:rsid w:val="006721BE"/>
    <w:rsid w:val="00750BEF"/>
    <w:rsid w:val="007572AD"/>
    <w:rsid w:val="007A2963"/>
    <w:rsid w:val="007E4B0A"/>
    <w:rsid w:val="007F139D"/>
    <w:rsid w:val="00807253"/>
    <w:rsid w:val="00873ADA"/>
    <w:rsid w:val="008F3A51"/>
    <w:rsid w:val="00913A47"/>
    <w:rsid w:val="00986F6B"/>
    <w:rsid w:val="009D573F"/>
    <w:rsid w:val="009E5813"/>
    <w:rsid w:val="009F584D"/>
    <w:rsid w:val="009F58CC"/>
    <w:rsid w:val="00A02575"/>
    <w:rsid w:val="00A13640"/>
    <w:rsid w:val="00A230E4"/>
    <w:rsid w:val="00AA487C"/>
    <w:rsid w:val="00AB0584"/>
    <w:rsid w:val="00AB2A08"/>
    <w:rsid w:val="00AC0694"/>
    <w:rsid w:val="00AC242B"/>
    <w:rsid w:val="00B23589"/>
    <w:rsid w:val="00B6225D"/>
    <w:rsid w:val="00BC3772"/>
    <w:rsid w:val="00C4433C"/>
    <w:rsid w:val="00C51016"/>
    <w:rsid w:val="00C83E6C"/>
    <w:rsid w:val="00CE7298"/>
    <w:rsid w:val="00D20B48"/>
    <w:rsid w:val="00D35BBB"/>
    <w:rsid w:val="00D814FF"/>
    <w:rsid w:val="00DB3E7E"/>
    <w:rsid w:val="00E1270E"/>
    <w:rsid w:val="00E271B3"/>
    <w:rsid w:val="00E712C9"/>
    <w:rsid w:val="00E84DC8"/>
    <w:rsid w:val="00EA528E"/>
    <w:rsid w:val="00EB602D"/>
    <w:rsid w:val="00ED6F7B"/>
    <w:rsid w:val="00EE5458"/>
    <w:rsid w:val="00F23345"/>
    <w:rsid w:val="00F66148"/>
    <w:rsid w:val="00FA2889"/>
    <w:rsid w:val="00FA4998"/>
    <w:rsid w:val="00FF2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573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57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235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3589"/>
  </w:style>
  <w:style w:type="paragraph" w:styleId="a6">
    <w:name w:val="footer"/>
    <w:basedOn w:val="a"/>
    <w:link w:val="a7"/>
    <w:uiPriority w:val="99"/>
    <w:unhideWhenUsed/>
    <w:rsid w:val="00B235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3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6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toshi</cp:lastModifiedBy>
  <cp:revision>45</cp:revision>
  <cp:lastPrinted>2012-12-12T02:14:00Z</cp:lastPrinted>
  <dcterms:created xsi:type="dcterms:W3CDTF">2012-12-05T15:44:00Z</dcterms:created>
  <dcterms:modified xsi:type="dcterms:W3CDTF">2013-03-06T04:01:00Z</dcterms:modified>
</cp:coreProperties>
</file>