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961" w:rsidRDefault="00844961" w:rsidP="00844961">
      <w:pPr>
        <w:jc w:val="center"/>
        <w:rPr>
          <w:rFonts w:ascii="Times New Roman" w:hAnsi="Times New Roman"/>
          <w:b/>
          <w:bCs/>
          <w:sz w:val="36"/>
          <w:szCs w:val="28"/>
        </w:rPr>
      </w:pPr>
      <w:r>
        <w:rPr>
          <w:rFonts w:ascii="Times New Roman" w:hAnsi="Times New Roman" w:hint="eastAsia"/>
          <w:b/>
          <w:bCs/>
          <w:sz w:val="36"/>
          <w:szCs w:val="28"/>
        </w:rPr>
        <w:t>8.</w:t>
      </w:r>
      <w:r>
        <w:rPr>
          <w:rFonts w:ascii="Times New Roman" w:hAnsi="Times New Roman"/>
          <w:b/>
          <w:bCs/>
          <w:sz w:val="36"/>
          <w:szCs w:val="28"/>
        </w:rPr>
        <w:t xml:space="preserve"> Advanced talking</w:t>
      </w:r>
    </w:p>
    <w:p w:rsidR="00844961" w:rsidRDefault="00844961" w:rsidP="00844961">
      <w:pPr>
        <w:jc w:val="center"/>
        <w:rPr>
          <w:rFonts w:ascii="Times New Roman" w:hAnsi="Times New Roman"/>
        </w:rPr>
      </w:pPr>
    </w:p>
    <w:p w:rsidR="00844961" w:rsidRDefault="00844961" w:rsidP="00844961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○　目標：より長い文章を作ることができ、それを使って会話をすることができる。</w:t>
      </w:r>
    </w:p>
    <w:p w:rsidR="00844961" w:rsidRDefault="00844961" w:rsidP="00844961">
      <w:pPr>
        <w:rPr>
          <w:rFonts w:ascii="Times New Roman" w:hAnsi="Times New Roman"/>
          <w:sz w:val="24"/>
          <w:lang w:eastAsia="zh-CN"/>
        </w:rPr>
      </w:pPr>
      <w:r>
        <w:rPr>
          <w:rFonts w:hint="eastAsia"/>
          <w:sz w:val="24"/>
          <w:lang w:eastAsia="zh-CN"/>
        </w:rPr>
        <w:t>○　対象：中学三年生</w:t>
      </w:r>
    </w:p>
    <w:p w:rsidR="00844961" w:rsidRDefault="00844961" w:rsidP="00844961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○　文法：</w:t>
      </w:r>
    </w:p>
    <w:p w:rsidR="00844961" w:rsidRDefault="00844961" w:rsidP="00844961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○　準備：ワークシート</w:t>
      </w:r>
      <w:bookmarkStart w:id="0" w:name="_GoBack"/>
      <w:bookmarkEnd w:id="0"/>
    </w:p>
    <w:p w:rsidR="00844961" w:rsidRDefault="00844961" w:rsidP="00844961">
      <w:pPr>
        <w:rPr>
          <w:rFonts w:ascii="Times New Roman" w:hAnsi="Times New Roman"/>
          <w:sz w:val="24"/>
        </w:rPr>
      </w:pPr>
    </w:p>
    <w:p w:rsidR="00844961" w:rsidRDefault="00844961" w:rsidP="00844961">
      <w:pPr>
        <w:rPr>
          <w:rFonts w:ascii="Times New Roman" w:hAnsi="Times New Roman"/>
          <w:b/>
          <w:bCs/>
          <w:sz w:val="24"/>
        </w:rPr>
      </w:pPr>
      <w:r>
        <w:rPr>
          <w:rFonts w:hint="eastAsia"/>
          <w:b/>
          <w:bCs/>
          <w:sz w:val="24"/>
        </w:rPr>
        <w:t>＜タスクの進め方＞</w:t>
      </w:r>
    </w:p>
    <w:p w:rsidR="00844961" w:rsidRDefault="00844961" w:rsidP="00844961">
      <w:pPr>
        <w:rPr>
          <w:rFonts w:ascii="Times New Roman" w:hAnsi="Times New Roman" w:hint="eastAsia"/>
          <w:b/>
          <w:bCs/>
          <w:sz w:val="24"/>
        </w:rPr>
      </w:pPr>
      <w:r>
        <w:rPr>
          <w:rFonts w:hint="eastAsia"/>
          <w:sz w:val="24"/>
        </w:rPr>
        <w:t xml:space="preserve">○　</w:t>
      </w:r>
      <w:r>
        <w:rPr>
          <w:rFonts w:ascii="Times New Roman" w:hAnsi="Times New Roman"/>
          <w:b/>
          <w:bCs/>
          <w:sz w:val="24"/>
        </w:rPr>
        <w:t>Pre-task</w:t>
      </w:r>
    </w:p>
    <w:p w:rsidR="00844961" w:rsidRDefault="00844961" w:rsidP="00844961">
      <w:pPr>
        <w:ind w:firstLineChars="100" w:firstLine="240"/>
        <w:rPr>
          <w:rFonts w:hint="eastAsia"/>
          <w:sz w:val="24"/>
        </w:rPr>
      </w:pPr>
      <w:r w:rsidRPr="00B12610">
        <w:rPr>
          <w:rFonts w:ascii="Times New Roman" w:hAnsi="Times New Roman" w:hint="eastAsia"/>
          <w:bCs/>
          <w:sz w:val="24"/>
        </w:rPr>
        <w:t xml:space="preserve">1. </w:t>
      </w:r>
      <w:r>
        <w:rPr>
          <w:rFonts w:ascii="Times New Roman" w:hAnsi="Times New Roman" w:hint="eastAsia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TT</w:t>
      </w:r>
      <w:r>
        <w:rPr>
          <w:rFonts w:hint="eastAsia"/>
          <w:sz w:val="24"/>
        </w:rPr>
        <w:t>で、</w:t>
      </w:r>
      <w:r>
        <w:rPr>
          <w:rFonts w:ascii="Times New Roman" w:hAnsi="Times New Roman"/>
          <w:sz w:val="24"/>
        </w:rPr>
        <w:t>Day2</w:t>
      </w:r>
      <w:r>
        <w:rPr>
          <w:rFonts w:hint="eastAsia"/>
          <w:sz w:val="24"/>
        </w:rPr>
        <w:t>で行った会話にいくらかの文を加えた文章を話す。</w:t>
      </w:r>
    </w:p>
    <w:p w:rsidR="00844961" w:rsidRDefault="00844961" w:rsidP="00844961">
      <w:pPr>
        <w:ind w:firstLineChars="100" w:firstLine="240"/>
        <w:rPr>
          <w:rFonts w:hint="eastAsia"/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.7pt;margin-top:1.5pt;width:389.65pt;height:152.15pt;z-index:251660288">
            <v:stroke dashstyle="dashDot"/>
            <v:textbox>
              <w:txbxContent>
                <w:p w:rsidR="00844961" w:rsidRDefault="00844961" w:rsidP="00844961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T1: Tell me your experience, please.</w:t>
                  </w:r>
                </w:p>
                <w:p w:rsidR="00844961" w:rsidRDefault="00844961" w:rsidP="00844961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T2: When I was young, I visited Yokohama for the first time.</w:t>
                  </w:r>
                </w:p>
                <w:p w:rsidR="00844961" w:rsidRDefault="00844961" w:rsidP="00844961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T1: How was it?</w:t>
                  </w:r>
                </w:p>
                <w:p w:rsidR="00844961" w:rsidRDefault="00844961" w:rsidP="00844961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T2: It was very nice for me to stay in Yokohama.</w:t>
                  </w:r>
                </w:p>
                <w:p w:rsidR="00844961" w:rsidRDefault="00844961" w:rsidP="00844961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T1: Sounds nice!  What did you do in Yokohama?</w:t>
                  </w:r>
                </w:p>
                <w:p w:rsidR="00844961" w:rsidRDefault="00844961" w:rsidP="00844961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T2: I took a lot of pictures of Bayside.</w:t>
                  </w:r>
                </w:p>
                <w:p w:rsidR="00844961" w:rsidRDefault="00844961" w:rsidP="00844961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T1: Who did you go with?</w:t>
                  </w:r>
                </w:p>
                <w:p w:rsidR="00844961" w:rsidRDefault="00844961" w:rsidP="0084496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T2: I was lonely.</w:t>
                  </w:r>
                </w:p>
                <w:p w:rsidR="00844961" w:rsidRDefault="00844961" w:rsidP="00844961">
                  <w:pPr>
                    <w:rPr>
                      <w:rFonts w:ascii="Times New Roman" w:hAnsi="Times New Roman"/>
                    </w:rPr>
                  </w:pPr>
                  <w:r>
                    <w:t>T1: OK.</w:t>
                  </w:r>
                </w:p>
              </w:txbxContent>
            </v:textbox>
          </v:shape>
        </w:pict>
      </w:r>
    </w:p>
    <w:p w:rsidR="00844961" w:rsidRDefault="00844961" w:rsidP="00844961">
      <w:pPr>
        <w:ind w:firstLineChars="100" w:firstLine="240"/>
        <w:rPr>
          <w:rFonts w:hint="eastAsia"/>
          <w:sz w:val="24"/>
        </w:rPr>
      </w:pPr>
    </w:p>
    <w:p w:rsidR="00844961" w:rsidRDefault="00844961" w:rsidP="00844961">
      <w:pPr>
        <w:ind w:firstLineChars="100" w:firstLine="240"/>
        <w:rPr>
          <w:rFonts w:hint="eastAsia"/>
          <w:sz w:val="24"/>
        </w:rPr>
      </w:pPr>
    </w:p>
    <w:p w:rsidR="00844961" w:rsidRDefault="00844961" w:rsidP="00844961">
      <w:pPr>
        <w:ind w:firstLineChars="100" w:firstLine="240"/>
        <w:rPr>
          <w:rFonts w:hint="eastAsia"/>
          <w:sz w:val="24"/>
        </w:rPr>
      </w:pPr>
    </w:p>
    <w:p w:rsidR="00844961" w:rsidRDefault="00844961" w:rsidP="00844961">
      <w:pPr>
        <w:ind w:firstLineChars="100" w:firstLine="240"/>
        <w:rPr>
          <w:rFonts w:hint="eastAsia"/>
          <w:sz w:val="24"/>
        </w:rPr>
      </w:pPr>
    </w:p>
    <w:p w:rsidR="00844961" w:rsidRDefault="00844961" w:rsidP="00844961">
      <w:pPr>
        <w:ind w:firstLineChars="100" w:firstLine="240"/>
        <w:rPr>
          <w:rFonts w:hint="eastAsia"/>
          <w:sz w:val="24"/>
        </w:rPr>
      </w:pPr>
    </w:p>
    <w:p w:rsidR="00844961" w:rsidRDefault="00844961" w:rsidP="00844961">
      <w:pPr>
        <w:ind w:firstLineChars="100" w:firstLine="240"/>
        <w:rPr>
          <w:rFonts w:hint="eastAsia"/>
          <w:sz w:val="24"/>
        </w:rPr>
      </w:pPr>
    </w:p>
    <w:p w:rsidR="00844961" w:rsidRDefault="00844961" w:rsidP="00844961">
      <w:pPr>
        <w:ind w:firstLineChars="100" w:firstLine="240"/>
        <w:rPr>
          <w:rFonts w:hint="eastAsia"/>
          <w:sz w:val="24"/>
        </w:rPr>
      </w:pPr>
    </w:p>
    <w:p w:rsidR="00844961" w:rsidRDefault="00844961" w:rsidP="00844961">
      <w:pPr>
        <w:ind w:firstLineChars="100" w:firstLine="240"/>
        <w:rPr>
          <w:rFonts w:hint="eastAsia"/>
          <w:sz w:val="24"/>
        </w:rPr>
      </w:pPr>
    </w:p>
    <w:p w:rsidR="00844961" w:rsidRDefault="00844961" w:rsidP="00844961">
      <w:pPr>
        <w:ind w:firstLineChars="100" w:firstLine="240"/>
        <w:rPr>
          <w:rFonts w:ascii="Times New Roman" w:hAnsi="Times New Roman"/>
          <w:sz w:val="24"/>
        </w:rPr>
      </w:pPr>
      <w:r w:rsidRPr="00B12610">
        <w:rPr>
          <w:rFonts w:ascii="Times New Roman" w:hAnsi="Times New Roman"/>
          <w:sz w:val="24"/>
        </w:rPr>
        <w:t>2.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追加された質問と内容を理解させる。</w:t>
      </w:r>
    </w:p>
    <w:p w:rsidR="00844961" w:rsidRDefault="00844961" w:rsidP="00844961">
      <w:pPr>
        <w:rPr>
          <w:rFonts w:ascii="Times New Roman" w:hAnsi="Times New Roman"/>
          <w:sz w:val="24"/>
        </w:rPr>
      </w:pPr>
    </w:p>
    <w:p w:rsidR="00844961" w:rsidRDefault="00844961" w:rsidP="00844961">
      <w:pPr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○　</w:t>
      </w:r>
      <w:r>
        <w:rPr>
          <w:rFonts w:ascii="Times New Roman" w:hAnsi="Times New Roman"/>
          <w:b/>
          <w:bCs/>
          <w:sz w:val="24"/>
        </w:rPr>
        <w:t>Task</w:t>
      </w:r>
    </w:p>
    <w:p w:rsidR="00844961" w:rsidRDefault="00844961" w:rsidP="00844961">
      <w:pPr>
        <w:pStyle w:val="ListParagraph"/>
        <w:ind w:leftChars="0" w:left="0" w:firstLineChars="100" w:firstLine="240"/>
        <w:rPr>
          <w:rFonts w:ascii="Times New Roman" w:hAnsi="Times New Roman" w:hint="eastAsia"/>
          <w:sz w:val="24"/>
        </w:rPr>
      </w:pPr>
      <w:r w:rsidRPr="003A14B7">
        <w:rPr>
          <w:rFonts w:ascii="Times New Roman" w:hAnsi="Times New Roman"/>
          <w:sz w:val="24"/>
        </w:rPr>
        <w:t xml:space="preserve">1.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自分の経験を書くことのできるメモを配布する。</w:t>
      </w:r>
    </w:p>
    <w:p w:rsidR="00844961" w:rsidRDefault="00844961" w:rsidP="00844961">
      <w:pPr>
        <w:pStyle w:val="ListParagraph"/>
        <w:ind w:leftChars="0" w:left="0" w:firstLineChars="100" w:firstLine="240"/>
        <w:rPr>
          <w:rFonts w:hint="eastAsia"/>
          <w:sz w:val="24"/>
        </w:rPr>
      </w:pPr>
      <w:r w:rsidRPr="003A14B7">
        <w:rPr>
          <w:rFonts w:ascii="Times New Roman" w:hAnsi="Times New Roman"/>
          <w:sz w:val="24"/>
        </w:rPr>
        <w:t>2.</w:t>
      </w:r>
      <w:r>
        <w:rPr>
          <w:rFonts w:hint="eastAsia"/>
          <w:sz w:val="24"/>
        </w:rPr>
        <w:t xml:space="preserve">  </w:t>
      </w:r>
      <w:r>
        <w:rPr>
          <w:sz w:val="24"/>
        </w:rPr>
        <w:t>6</w:t>
      </w:r>
      <w:r>
        <w:rPr>
          <w:rFonts w:hint="eastAsia"/>
          <w:sz w:val="24"/>
        </w:rPr>
        <w:t>人</w:t>
      </w:r>
      <w:r>
        <w:rPr>
          <w:sz w:val="24"/>
        </w:rPr>
        <w:t>1</w:t>
      </w:r>
      <w:r>
        <w:rPr>
          <w:rFonts w:hint="eastAsia"/>
          <w:sz w:val="24"/>
        </w:rPr>
        <w:t>グループを作る。</w:t>
      </w:r>
    </w:p>
    <w:p w:rsidR="00844961" w:rsidRDefault="00844961" w:rsidP="00844961">
      <w:pPr>
        <w:pStyle w:val="ListParagraph"/>
        <w:ind w:leftChars="0" w:left="0" w:firstLineChars="100" w:firstLine="240"/>
        <w:rPr>
          <w:rFonts w:hint="eastAsia"/>
          <w:sz w:val="24"/>
        </w:rPr>
      </w:pPr>
      <w:r w:rsidRPr="003A14B7">
        <w:rPr>
          <w:rFonts w:ascii="Times New Roman" w:hAnsi="Times New Roman"/>
          <w:sz w:val="24"/>
        </w:rPr>
        <w:t>3.</w:t>
      </w:r>
      <w:r>
        <w:rPr>
          <w:rFonts w:hint="eastAsia"/>
          <w:sz w:val="24"/>
        </w:rPr>
        <w:t xml:space="preserve">  </w:t>
      </w:r>
      <w:r>
        <w:rPr>
          <w:sz w:val="24"/>
        </w:rPr>
        <w:t>Day2</w:t>
      </w:r>
      <w:r>
        <w:rPr>
          <w:rFonts w:hint="eastAsia"/>
          <w:sz w:val="24"/>
        </w:rPr>
        <w:t>で作った自身の経験についての文章を回し読ませ、より詳しく聞きたい事を他</w:t>
      </w:r>
    </w:p>
    <w:p w:rsidR="00844961" w:rsidRPr="003A14B7" w:rsidRDefault="00844961" w:rsidP="00844961">
      <w:pPr>
        <w:pStyle w:val="ListParagraph"/>
        <w:ind w:leftChars="0" w:left="0" w:firstLineChars="100" w:firstLine="240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　　の人に書かせる。</w:t>
      </w:r>
    </w:p>
    <w:p w:rsidR="00844961" w:rsidRDefault="00844961" w:rsidP="00844961">
      <w:pPr>
        <w:pStyle w:val="ListParagraph"/>
        <w:ind w:leftChars="0" w:left="0" w:firstLineChars="100" w:firstLine="240"/>
        <w:rPr>
          <w:rFonts w:ascii="Times New Roman" w:hAnsi="Times New Roman"/>
          <w:sz w:val="24"/>
        </w:rPr>
      </w:pPr>
      <w:r w:rsidRPr="003A14B7">
        <w:rPr>
          <w:rFonts w:ascii="Times New Roman" w:hAnsi="Times New Roman"/>
          <w:sz w:val="24"/>
        </w:rPr>
        <w:t>4.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書かれたメモの答えを考えながら、より長い文章を書かせる。</w:t>
      </w:r>
    </w:p>
    <w:p w:rsidR="00844961" w:rsidRDefault="00844961" w:rsidP="00844961">
      <w:pPr>
        <w:pStyle w:val="ListParagraph"/>
        <w:ind w:leftChars="0" w:left="0" w:firstLineChars="100" w:firstLine="240"/>
        <w:rPr>
          <w:rFonts w:ascii="Times New Roman" w:hAnsi="Times New Roman"/>
          <w:sz w:val="24"/>
        </w:rPr>
      </w:pPr>
      <w:r w:rsidRPr="003A14B7">
        <w:rPr>
          <w:rFonts w:ascii="Times New Roman" w:hAnsi="Times New Roman"/>
          <w:sz w:val="24"/>
        </w:rPr>
        <w:t>5.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グループ内でペアを作り、会話を行う。時間によって</w:t>
      </w:r>
      <w:r>
        <w:rPr>
          <w:sz w:val="24"/>
        </w:rPr>
        <w:t>4~5</w:t>
      </w:r>
      <w:r>
        <w:rPr>
          <w:rFonts w:hint="eastAsia"/>
          <w:sz w:val="24"/>
        </w:rPr>
        <w:t>回行う</w:t>
      </w:r>
    </w:p>
    <w:p w:rsidR="00844961" w:rsidRDefault="00844961" w:rsidP="00844961">
      <w:pPr>
        <w:pStyle w:val="ListParagraph"/>
        <w:ind w:leftChars="0" w:left="1200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その際、より自然な会話となるように、相槌や質問を積極的に行わせる。</w:t>
      </w:r>
    </w:p>
    <w:p w:rsidR="00844961" w:rsidRDefault="00844961" w:rsidP="00844961">
      <w:pPr>
        <w:pStyle w:val="ListParagraph"/>
        <w:ind w:leftChars="0" w:left="1200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この時、質問は</w:t>
      </w:r>
      <w:r>
        <w:rPr>
          <w:sz w:val="24"/>
        </w:rPr>
        <w:t>2</w:t>
      </w:r>
      <w:r>
        <w:rPr>
          <w:rFonts w:hint="eastAsia"/>
          <w:sz w:val="24"/>
        </w:rPr>
        <w:t xml:space="preserve">つ以上尋ねるということと、できる限り文章を読まないで、　　</w:t>
      </w:r>
    </w:p>
    <w:p w:rsidR="00844961" w:rsidRDefault="00844961" w:rsidP="00844961">
      <w:pPr>
        <w:pStyle w:val="ListParagraph"/>
        <w:ind w:leftChars="0" w:left="1200"/>
        <w:rPr>
          <w:rFonts w:ascii="Times New Roman" w:hAnsi="Times New Roman" w:hint="eastAsia"/>
          <w:sz w:val="24"/>
        </w:rPr>
      </w:pPr>
      <w:r>
        <w:rPr>
          <w:rFonts w:hint="eastAsia"/>
          <w:sz w:val="24"/>
        </w:rPr>
        <w:t>自然に会話をするルールを伝える。</w:t>
      </w:r>
    </w:p>
    <w:p w:rsidR="00844961" w:rsidRDefault="00844961" w:rsidP="00844961">
      <w:pPr>
        <w:pStyle w:val="ListParagraph"/>
        <w:ind w:leftChars="0" w:left="0" w:firstLineChars="100" w:firstLine="240"/>
        <w:rPr>
          <w:rFonts w:ascii="Times New Roman" w:hAnsi="Times New Roman"/>
          <w:sz w:val="24"/>
        </w:rPr>
      </w:pPr>
      <w:r w:rsidRPr="003A14B7">
        <w:rPr>
          <w:rFonts w:ascii="Times New Roman" w:hAnsi="Times New Roman"/>
          <w:sz w:val="24"/>
        </w:rPr>
        <w:t>6.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会話をし終えたら、メモに話した内容を書かせる。</w:t>
      </w:r>
    </w:p>
    <w:p w:rsidR="00844961" w:rsidRDefault="00844961" w:rsidP="00844961">
      <w:pPr>
        <w:pStyle w:val="ListParagraph"/>
        <w:ind w:leftChars="0" w:left="0" w:firstLineChars="100" w:firstLine="240"/>
        <w:rPr>
          <w:rFonts w:ascii="Times New Roman" w:hAnsi="Times New Roman"/>
          <w:sz w:val="24"/>
        </w:rPr>
      </w:pPr>
      <w:r w:rsidRPr="003A14B7">
        <w:rPr>
          <w:rFonts w:ascii="Times New Roman" w:hAnsi="Times New Roman"/>
          <w:sz w:val="24"/>
        </w:rPr>
        <w:t xml:space="preserve">7.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時間が来たら、着席させる。</w:t>
      </w:r>
    </w:p>
    <w:p w:rsidR="00844961" w:rsidRDefault="00844961" w:rsidP="00844961">
      <w:pPr>
        <w:tabs>
          <w:tab w:val="left" w:pos="2055"/>
        </w:tabs>
        <w:rPr>
          <w:rFonts w:ascii="Times New Roman" w:hAnsi="Times New Roman"/>
          <w:sz w:val="24"/>
        </w:rPr>
      </w:pPr>
    </w:p>
    <w:p w:rsidR="00844961" w:rsidRDefault="00844961" w:rsidP="00844961">
      <w:pPr>
        <w:tabs>
          <w:tab w:val="left" w:pos="2055"/>
        </w:tabs>
        <w:jc w:val="right"/>
        <w:rPr>
          <w:rFonts w:ascii="Times New Roman" w:hAnsi="Times New Roman" w:hint="eastAsia"/>
        </w:rPr>
      </w:pPr>
      <w:r>
        <w:rPr>
          <w:rFonts w:ascii="Times New Roman" w:hAnsi="Times New Roman" w:hint="eastAsia"/>
          <w:sz w:val="24"/>
        </w:rPr>
        <w:t>(Toshiya)</w:t>
      </w:r>
    </w:p>
    <w:p w:rsidR="007C1018" w:rsidRDefault="007C1018" w:rsidP="00844961"/>
    <w:sectPr w:rsidR="007C1018" w:rsidSect="008449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4961"/>
    <w:rsid w:val="007C1018"/>
    <w:rsid w:val="0084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6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44961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2013-03-06T04:45:00Z</dcterms:created>
  <dcterms:modified xsi:type="dcterms:W3CDTF">2013-03-06T04:49:00Z</dcterms:modified>
</cp:coreProperties>
</file>