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2F8" w:rsidRPr="0016025F" w:rsidRDefault="000942F8" w:rsidP="000942F8">
      <w:pPr>
        <w:ind w:firstLineChars="147" w:firstLine="57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16. </w:t>
      </w:r>
      <w:r w:rsidRPr="0016025F">
        <w:rPr>
          <w:rFonts w:ascii="Times New Roman" w:hAnsi="Times New Roman" w:hint="eastAsia"/>
          <w:b/>
          <w:sz w:val="36"/>
          <w:szCs w:val="36"/>
        </w:rPr>
        <w:t>不定詞（</w:t>
      </w:r>
      <w:r w:rsidRPr="0016025F">
        <w:rPr>
          <w:rFonts w:ascii="Times New Roman" w:hAnsi="Times New Roman"/>
          <w:b/>
          <w:sz w:val="36"/>
          <w:szCs w:val="36"/>
        </w:rPr>
        <w:t>2</w:t>
      </w:r>
      <w:r>
        <w:rPr>
          <w:rFonts w:ascii="Times New Roman" w:hAnsi="Times New Roman" w:hint="eastAsia"/>
          <w:b/>
          <w:sz w:val="36"/>
          <w:szCs w:val="36"/>
        </w:rPr>
        <w:t>）</w:t>
      </w:r>
      <w:r w:rsidRPr="0016025F">
        <w:rPr>
          <w:rFonts w:ascii="Times New Roman" w:hAnsi="Times New Roman" w:hint="eastAsia"/>
          <w:b/>
          <w:sz w:val="36"/>
          <w:szCs w:val="36"/>
        </w:rPr>
        <w:t>〜かぶっちゃ・</w:t>
      </w:r>
      <w:r w:rsidRPr="0016025F">
        <w:rPr>
          <w:rFonts w:ascii="Times New Roman" w:hAnsi="Times New Roman" w:hint="eastAsia"/>
          <w:b/>
          <w:sz w:val="36"/>
          <w:szCs w:val="36"/>
        </w:rPr>
        <w:t>Y</w:t>
      </w:r>
      <w:r w:rsidRPr="0016025F">
        <w:rPr>
          <w:rFonts w:ascii="Times New Roman" w:hAnsi="Times New Roman"/>
          <w:b/>
          <w:sz w:val="36"/>
          <w:szCs w:val="36"/>
        </w:rPr>
        <w:t>A-YO</w:t>
      </w:r>
      <w:r w:rsidRPr="0016025F">
        <w:rPr>
          <w:rFonts w:ascii="Times New Roman" w:hAnsi="Times New Roman" w:hint="eastAsia"/>
          <w:b/>
          <w:sz w:val="36"/>
          <w:szCs w:val="36"/>
        </w:rPr>
        <w:t>〜</w:t>
      </w:r>
    </w:p>
    <w:p w:rsidR="000942F8" w:rsidRPr="000942F8" w:rsidRDefault="000942F8" w:rsidP="000942F8">
      <w:pPr>
        <w:jc w:val="center"/>
        <w:rPr>
          <w:rFonts w:ascii="Times New Roman" w:hAnsi="Times New Roman"/>
          <w:b/>
          <w:sz w:val="24"/>
          <w:szCs w:val="24"/>
        </w:rPr>
      </w:pPr>
    </w:p>
    <w:p w:rsidR="000942F8" w:rsidRPr="0016025F" w:rsidRDefault="000942F8" w:rsidP="000942F8">
      <w:pPr>
        <w:pStyle w:val="a3"/>
        <w:numPr>
          <w:ilvl w:val="0"/>
          <w:numId w:val="1"/>
        </w:numPr>
        <w:spacing w:line="276" w:lineRule="auto"/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16025F">
        <w:rPr>
          <w:rFonts w:ascii="Times New Roman" w:hAnsi="Times New Roman" w:hint="eastAsia"/>
          <w:sz w:val="24"/>
          <w:szCs w:val="24"/>
        </w:rPr>
        <w:t>目的：不定詞の形容詞的用法を使って、さまざまなものをリストアップする。</w:t>
      </w:r>
    </w:p>
    <w:p w:rsidR="000942F8" w:rsidRPr="0016025F" w:rsidRDefault="000942F8" w:rsidP="000942F8">
      <w:pPr>
        <w:pStyle w:val="a3"/>
        <w:numPr>
          <w:ilvl w:val="0"/>
          <w:numId w:val="1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16025F">
        <w:rPr>
          <w:rFonts w:ascii="Times New Roman" w:hAnsi="Times New Roman" w:hint="eastAsia"/>
          <w:sz w:val="24"/>
          <w:szCs w:val="24"/>
        </w:rPr>
        <w:t>対象：中学</w:t>
      </w:r>
      <w:r w:rsidRPr="0016025F">
        <w:rPr>
          <w:rFonts w:ascii="Times New Roman" w:hAnsi="Times New Roman" w:hint="eastAsia"/>
          <w:sz w:val="24"/>
          <w:szCs w:val="24"/>
        </w:rPr>
        <w:t>2</w:t>
      </w:r>
      <w:r w:rsidRPr="0016025F">
        <w:rPr>
          <w:rFonts w:ascii="Times New Roman" w:hAnsi="Times New Roman" w:hint="eastAsia"/>
          <w:sz w:val="24"/>
          <w:szCs w:val="24"/>
        </w:rPr>
        <w:t>年</w:t>
      </w:r>
      <w:r>
        <w:rPr>
          <w:rFonts w:ascii="Times New Roman" w:hAnsi="Times New Roman" w:hint="eastAsia"/>
          <w:sz w:val="24"/>
          <w:szCs w:val="24"/>
        </w:rPr>
        <w:t>生</w:t>
      </w:r>
    </w:p>
    <w:p w:rsidR="000942F8" w:rsidRPr="0016025F" w:rsidRDefault="000942F8" w:rsidP="000942F8">
      <w:pPr>
        <w:pStyle w:val="a3"/>
        <w:numPr>
          <w:ilvl w:val="0"/>
          <w:numId w:val="1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16025F">
        <w:rPr>
          <w:rFonts w:ascii="Times New Roman" w:hAnsi="Times New Roman" w:hint="eastAsia"/>
          <w:sz w:val="24"/>
          <w:szCs w:val="24"/>
        </w:rPr>
        <w:t>文法：不定詞</w:t>
      </w:r>
      <w:r w:rsidRPr="0016025F">
        <w:rPr>
          <w:rFonts w:ascii="Times New Roman" w:hAnsi="Times New Roman"/>
          <w:sz w:val="24"/>
          <w:szCs w:val="24"/>
        </w:rPr>
        <w:t xml:space="preserve"> (something to do)</w:t>
      </w:r>
    </w:p>
    <w:p w:rsidR="000942F8" w:rsidRPr="0016025F" w:rsidRDefault="000942F8" w:rsidP="000942F8">
      <w:pPr>
        <w:pStyle w:val="a3"/>
        <w:numPr>
          <w:ilvl w:val="0"/>
          <w:numId w:val="1"/>
        </w:numPr>
        <w:ind w:leftChars="0" w:left="426" w:hanging="426"/>
        <w:jc w:val="left"/>
        <w:rPr>
          <w:rFonts w:ascii="Times New Roman" w:hAnsi="Times New Roman"/>
          <w:sz w:val="24"/>
          <w:szCs w:val="24"/>
        </w:rPr>
      </w:pPr>
      <w:r w:rsidRPr="0016025F">
        <w:rPr>
          <w:rFonts w:ascii="Times New Roman" w:hAnsi="Times New Roman" w:hint="eastAsia"/>
          <w:sz w:val="24"/>
          <w:szCs w:val="24"/>
        </w:rPr>
        <w:t>準備：ゲーム用カード・タイマー</w:t>
      </w:r>
    </w:p>
    <w:p w:rsidR="000942F8" w:rsidRPr="0016025F" w:rsidRDefault="000942F8" w:rsidP="000942F8">
      <w:pPr>
        <w:jc w:val="left"/>
        <w:rPr>
          <w:rFonts w:ascii="Times New Roman" w:hAnsi="Times New Roman"/>
          <w:sz w:val="24"/>
          <w:szCs w:val="24"/>
        </w:rPr>
      </w:pPr>
    </w:p>
    <w:p w:rsidR="000942F8" w:rsidRPr="003A6A7B" w:rsidRDefault="000942F8" w:rsidP="000942F8">
      <w:pPr>
        <w:jc w:val="left"/>
        <w:rPr>
          <w:rFonts w:ascii="Times New Roman" w:hAnsi="Times New Roman"/>
          <w:b/>
          <w:sz w:val="24"/>
          <w:szCs w:val="24"/>
        </w:rPr>
      </w:pPr>
      <w:r w:rsidRPr="0016025F">
        <w:rPr>
          <w:rFonts w:ascii="Times New Roman" w:hAnsi="Times New Roman" w:hint="eastAsia"/>
          <w:b/>
          <w:sz w:val="24"/>
          <w:szCs w:val="24"/>
        </w:rPr>
        <w:t>＜タスクの進め方＞</w:t>
      </w:r>
    </w:p>
    <w:p w:rsidR="000942F8" w:rsidRPr="0016025F" w:rsidRDefault="000942F8" w:rsidP="000942F8">
      <w:pPr>
        <w:pStyle w:val="a3"/>
        <w:numPr>
          <w:ilvl w:val="0"/>
          <w:numId w:val="2"/>
        </w:numPr>
        <w:ind w:leftChars="0" w:left="426" w:hanging="426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Pre-task</w:t>
      </w:r>
    </w:p>
    <w:p w:rsidR="000942F8" w:rsidRPr="00267D5C" w:rsidRDefault="000942F8" w:rsidP="000942F8">
      <w:pPr>
        <w:pStyle w:val="a3"/>
        <w:numPr>
          <w:ilvl w:val="0"/>
          <w:numId w:val="3"/>
        </w:numPr>
        <w:ind w:leftChars="0" w:left="567" w:hanging="426"/>
        <w:jc w:val="left"/>
        <w:rPr>
          <w:rFonts w:ascii="Times New Roman" w:hAnsi="Times New Roman"/>
          <w:sz w:val="24"/>
          <w:szCs w:val="24"/>
        </w:rPr>
      </w:pPr>
      <w:r w:rsidRPr="001602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EBE39" wp14:editId="10A46AA0">
                <wp:simplePos x="0" y="0"/>
                <wp:positionH relativeFrom="column">
                  <wp:posOffset>157480</wp:posOffset>
                </wp:positionH>
                <wp:positionV relativeFrom="paragraph">
                  <wp:posOffset>466725</wp:posOffset>
                </wp:positionV>
                <wp:extent cx="5527675" cy="1005840"/>
                <wp:effectExtent l="0" t="0" r="34925" b="35560"/>
                <wp:wrapSquare wrapText="bothSides"/>
                <wp:docPr id="326" name="テキスト ボックス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7675" cy="1005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2F8" w:rsidRPr="000942F8" w:rsidRDefault="000942F8" w:rsidP="000942F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（</w:t>
                            </w:r>
                            <w:r w:rsidRPr="000942F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例）</w:t>
                            </w: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T: I’m thirsty.  I want to drink something.  Please tell me the name of drink.</w:t>
                            </w:r>
                          </w:p>
                          <w:p w:rsidR="000942F8" w:rsidRPr="000942F8" w:rsidRDefault="000942F8" w:rsidP="000942F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S: Tea.</w:t>
                            </w:r>
                          </w:p>
                          <w:p w:rsidR="000942F8" w:rsidRPr="000942F8" w:rsidRDefault="000942F8" w:rsidP="000942F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T: Ah! Tea is something to drink. Any </w:t>
                            </w:r>
                            <w:r w:rsidRPr="000942F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other </w:t>
                            </w: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idea</w:t>
                            </w:r>
                            <w:r w:rsidRPr="000942F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s</w:t>
                            </w: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0942F8" w:rsidRPr="000942F8" w:rsidRDefault="000942F8" w:rsidP="000942F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S: Water.</w:t>
                            </w:r>
                          </w:p>
                          <w:p w:rsidR="000942F8" w:rsidRPr="000942F8" w:rsidRDefault="000942F8" w:rsidP="000942F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     T: Yes. Water is something to drink.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326" o:spid="_x0000_s1026" type="#_x0000_t202" style="position:absolute;left:0;text-align:left;margin-left:12.4pt;margin-top:36.75pt;width:435.25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" filled="f" strokecolor="black [3213]">
                <v:stroke dashstyle="dash"/>
                <v:path arrowok="t"/>
                <v:textbox>
                  <w:txbxContent>
                    <w:p w:rsidR="000942F8" w:rsidRPr="000942F8" w:rsidRDefault="000942F8" w:rsidP="000942F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hint="eastAsia"/>
                        </w:rPr>
                        <w:t>（</w:t>
                      </w:r>
                      <w:r w:rsidRPr="000942F8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例）</w:t>
                      </w: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T: I’m thirsty.  I want to drink something.  Please tell me the name of drink.</w:t>
                      </w:r>
                    </w:p>
                    <w:p w:rsidR="000942F8" w:rsidRPr="000942F8" w:rsidRDefault="000942F8" w:rsidP="000942F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S: Tea.</w:t>
                      </w:r>
                    </w:p>
                    <w:p w:rsidR="000942F8" w:rsidRPr="000942F8" w:rsidRDefault="000942F8" w:rsidP="000942F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T: Ah! Tea is something to drink. Any </w:t>
                      </w:r>
                      <w:r w:rsidRPr="000942F8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other </w:t>
                      </w: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idea</w:t>
                      </w:r>
                      <w:r w:rsidRPr="000942F8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s</w:t>
                      </w: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?</w:t>
                      </w:r>
                    </w:p>
                    <w:p w:rsidR="000942F8" w:rsidRPr="000942F8" w:rsidRDefault="000942F8" w:rsidP="000942F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S: Water.</w:t>
                      </w:r>
                    </w:p>
                    <w:p w:rsidR="000942F8" w:rsidRPr="000942F8" w:rsidRDefault="000942F8" w:rsidP="000942F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     T: Yes. Water is something to drink.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67D5C">
        <w:rPr>
          <w:rFonts w:ascii="Times New Roman" w:hAnsi="Times New Roman" w:hint="eastAsia"/>
          <w:sz w:val="24"/>
          <w:szCs w:val="24"/>
        </w:rPr>
        <w:t>先生は、生徒に対して、飲み物や食べ物、ペットなどの質問をし、生徒がそれに答え、先生は、以下の例のような例文のように言う。</w:t>
      </w:r>
    </w:p>
    <w:p w:rsidR="000942F8" w:rsidRPr="0016025F" w:rsidRDefault="000942F8" w:rsidP="000942F8">
      <w:pPr>
        <w:pStyle w:val="a3"/>
        <w:numPr>
          <w:ilvl w:val="0"/>
          <w:numId w:val="3"/>
        </w:numPr>
        <w:ind w:leftChars="0" w:left="567" w:hanging="369"/>
        <w:jc w:val="left"/>
        <w:rPr>
          <w:rFonts w:ascii="Times New Roman" w:hAnsi="Times New Roman"/>
          <w:sz w:val="24"/>
          <w:szCs w:val="24"/>
        </w:rPr>
      </w:pPr>
      <w:r w:rsidRPr="0016025F">
        <w:rPr>
          <w:rFonts w:ascii="Times New Roman" w:hAnsi="Times New Roman" w:hint="eastAsia"/>
          <w:sz w:val="24"/>
          <w:szCs w:val="24"/>
        </w:rPr>
        <w:t>テーマを変えて、同じように生徒に聞く。</w:t>
      </w:r>
    </w:p>
    <w:p w:rsidR="000942F8" w:rsidRPr="0016025F" w:rsidRDefault="000942F8" w:rsidP="000942F8">
      <w:pPr>
        <w:pStyle w:val="a3"/>
        <w:numPr>
          <w:ilvl w:val="0"/>
          <w:numId w:val="3"/>
        </w:numPr>
        <w:ind w:leftChars="0" w:left="567" w:hanging="369"/>
        <w:jc w:val="left"/>
        <w:rPr>
          <w:rFonts w:ascii="Times New Roman" w:hAnsi="Times New Roman"/>
          <w:sz w:val="24"/>
          <w:szCs w:val="24"/>
        </w:rPr>
      </w:pPr>
      <w:r w:rsidRPr="0016025F">
        <w:rPr>
          <w:rFonts w:ascii="Times New Roman" w:hAnsi="Times New Roman" w:hint="eastAsia"/>
          <w:sz w:val="24"/>
          <w:szCs w:val="24"/>
        </w:rPr>
        <w:t>先生が答えとして言った言葉に着目させる。</w:t>
      </w:r>
    </w:p>
    <w:p w:rsidR="000942F8" w:rsidRPr="0016025F" w:rsidRDefault="000942F8" w:rsidP="000942F8">
      <w:pPr>
        <w:ind w:left="113"/>
        <w:jc w:val="left"/>
        <w:rPr>
          <w:rFonts w:ascii="Times New Roman" w:hAnsi="Times New Roman"/>
          <w:sz w:val="24"/>
          <w:szCs w:val="24"/>
        </w:rPr>
      </w:pPr>
    </w:p>
    <w:p w:rsidR="000942F8" w:rsidRPr="0016025F" w:rsidRDefault="000942F8" w:rsidP="000942F8">
      <w:pPr>
        <w:pStyle w:val="a3"/>
        <w:numPr>
          <w:ilvl w:val="0"/>
          <w:numId w:val="2"/>
        </w:numPr>
        <w:ind w:leftChars="0" w:left="426" w:hanging="426"/>
        <w:jc w:val="left"/>
        <w:rPr>
          <w:rFonts w:ascii="Times New Roman" w:hAnsi="Times New Roman"/>
          <w:b/>
          <w:sz w:val="24"/>
          <w:szCs w:val="24"/>
        </w:rPr>
      </w:pPr>
      <w:r w:rsidRPr="0016025F">
        <w:rPr>
          <w:rFonts w:ascii="Times New Roman" w:hAnsi="Times New Roman"/>
          <w:b/>
          <w:sz w:val="24"/>
          <w:szCs w:val="24"/>
        </w:rPr>
        <w:t>Task</w:t>
      </w:r>
    </w:p>
    <w:p w:rsidR="000942F8" w:rsidRPr="00E422F7" w:rsidRDefault="000942F8" w:rsidP="000942F8">
      <w:pPr>
        <w:pStyle w:val="a3"/>
        <w:numPr>
          <w:ilvl w:val="0"/>
          <w:numId w:val="4"/>
        </w:numPr>
        <w:ind w:leftChars="0" w:left="709" w:hanging="425"/>
        <w:jc w:val="left"/>
        <w:rPr>
          <w:rFonts w:ascii="Times New Roman" w:hAnsi="Times New Roman"/>
          <w:sz w:val="24"/>
          <w:szCs w:val="24"/>
        </w:rPr>
      </w:pPr>
      <w:r w:rsidRPr="00E422F7">
        <w:rPr>
          <w:rFonts w:ascii="Times New Roman" w:hAnsi="Times New Roman" w:hint="eastAsia"/>
          <w:sz w:val="24"/>
          <w:szCs w:val="24"/>
        </w:rPr>
        <w:t>4</w:t>
      </w:r>
      <w:r w:rsidRPr="00E422F7">
        <w:rPr>
          <w:rFonts w:ascii="Times New Roman" w:hAnsi="Times New Roman" w:hint="eastAsia"/>
          <w:sz w:val="24"/>
          <w:szCs w:val="24"/>
        </w:rPr>
        <w:t>人</w:t>
      </w:r>
      <w:r w:rsidRPr="00E422F7">
        <w:rPr>
          <w:rFonts w:ascii="Times New Roman" w:hAnsi="Times New Roman" w:hint="eastAsia"/>
          <w:sz w:val="24"/>
          <w:szCs w:val="24"/>
        </w:rPr>
        <w:t>1</w:t>
      </w:r>
      <w:r w:rsidRPr="00E422F7">
        <w:rPr>
          <w:rFonts w:ascii="Times New Roman" w:hAnsi="Times New Roman" w:hint="eastAsia"/>
          <w:sz w:val="24"/>
          <w:szCs w:val="24"/>
        </w:rPr>
        <w:t>グループを作り、消しゴムを各グループ</w:t>
      </w:r>
      <w:r w:rsidRPr="00E422F7">
        <w:rPr>
          <w:rFonts w:ascii="Times New Roman" w:hAnsi="Times New Roman" w:hint="eastAsia"/>
          <w:sz w:val="24"/>
          <w:szCs w:val="24"/>
        </w:rPr>
        <w:t>1</w:t>
      </w:r>
      <w:r w:rsidRPr="00E422F7">
        <w:rPr>
          <w:rFonts w:ascii="Times New Roman" w:hAnsi="Times New Roman" w:hint="eastAsia"/>
          <w:sz w:val="24"/>
          <w:szCs w:val="24"/>
        </w:rPr>
        <w:t>個ずつ準備させる。</w:t>
      </w:r>
    </w:p>
    <w:p w:rsidR="000942F8" w:rsidRPr="00E422F7" w:rsidRDefault="000942F8" w:rsidP="000942F8">
      <w:pPr>
        <w:pStyle w:val="a3"/>
        <w:numPr>
          <w:ilvl w:val="0"/>
          <w:numId w:val="4"/>
        </w:numPr>
        <w:ind w:leftChars="0" w:left="709" w:hanging="425"/>
        <w:jc w:val="left"/>
        <w:rPr>
          <w:rFonts w:ascii="Times New Roman" w:hAnsi="Times New Roman"/>
          <w:sz w:val="24"/>
          <w:szCs w:val="24"/>
        </w:rPr>
      </w:pPr>
      <w:r w:rsidRPr="0016025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222F54" wp14:editId="4A7E93D7">
                <wp:simplePos x="0" y="0"/>
                <wp:positionH relativeFrom="column">
                  <wp:posOffset>0</wp:posOffset>
                </wp:positionH>
                <wp:positionV relativeFrom="paragraph">
                  <wp:posOffset>400685</wp:posOffset>
                </wp:positionV>
                <wp:extent cx="5815965" cy="1767840"/>
                <wp:effectExtent l="0" t="0" r="26035" b="35560"/>
                <wp:wrapSquare wrapText="bothSides"/>
                <wp:docPr id="325" name="テキスト ボックス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5965" cy="17678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2F8" w:rsidRPr="000942F8" w:rsidRDefault="000942F8" w:rsidP="000942F8">
                            <w:pP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42F8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Instruction</w:t>
                            </w:r>
                          </w:p>
                          <w:p w:rsidR="000942F8" w:rsidRPr="000942F8" w:rsidRDefault="000942F8" w:rsidP="000942F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T: First, </w:t>
                            </w:r>
                            <w:r w:rsidRPr="000942F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teacher picks up cards.</w:t>
                            </w: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42F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Each card has 6 types of cues.</w:t>
                            </w:r>
                          </w:p>
                          <w:p w:rsidR="000942F8" w:rsidRPr="000942F8" w:rsidRDefault="000942F8" w:rsidP="000942F8">
                            <w:pPr>
                              <w:ind w:leftChars="135" w:left="283"/>
                              <w:rPr>
                                <w:rFonts w:ascii="Times New Roman" w:hAnsi="Times New Roman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  <w:bdr w:val="single" w:sz="4" w:space="0" w:color="auto"/>
                              </w:rPr>
                              <w:t>Something to drink, something to eat, subject to study</w:t>
                            </w:r>
                            <w:r w:rsidRPr="000942F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 xml:space="preserve">, </w:t>
                            </w: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  <w:bdr w:val="single" w:sz="4" w:space="0" w:color="auto"/>
                              </w:rPr>
                              <w:t>pet to have</w:t>
                            </w:r>
                            <w:r w:rsidRPr="000942F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  <w:bdr w:val="single" w:sz="4" w:space="0" w:color="auto"/>
                              </w:rPr>
                              <w:t>, sports to play, something to wear</w:t>
                            </w:r>
                          </w:p>
                          <w:p w:rsidR="000942F8" w:rsidRPr="000942F8" w:rsidRDefault="000942F8" w:rsidP="000942F8">
                            <w:pPr>
                              <w:ind w:leftChars="135" w:lef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You have 1 minute.  You can say and pass the eraser </w:t>
                            </w:r>
                            <w:r w:rsidRPr="000942F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in to clockwise</w:t>
                            </w: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0942F8" w:rsidRPr="000942F8" w:rsidRDefault="000942F8" w:rsidP="000942F8">
                            <w:pPr>
                              <w:ind w:leftChars="135" w:lef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42F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Please count how many ideas </w:t>
                            </w: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coming</w:t>
                            </w:r>
                            <w:r w:rsidRPr="000942F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up in the limit.</w:t>
                            </w:r>
                          </w:p>
                          <w:p w:rsidR="000942F8" w:rsidRPr="000942F8" w:rsidRDefault="000942F8" w:rsidP="000942F8">
                            <w:pPr>
                              <w:ind w:leftChars="135" w:left="28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Number of your idea is your </w:t>
                            </w:r>
                            <w:r w:rsidRPr="000942F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team</w:t>
                            </w: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’</w:t>
                            </w:r>
                            <w:r w:rsidRPr="000942F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s point and highest point team is winner.</w:t>
                            </w:r>
                          </w:p>
                          <w:p w:rsidR="000942F8" w:rsidRPr="000942F8" w:rsidRDefault="000942F8" w:rsidP="000942F8">
                            <w:pPr>
                              <w:ind w:leftChars="134" w:left="282" w:hanging="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Now I will demonstrate how to do it.  </w:t>
                            </w:r>
                            <w:r w:rsidRPr="000942F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>V</w:t>
                            </w: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olunteers? (If no volunteer, pick up students sitting in front of the classroom.)  We will</w:t>
                            </w:r>
                            <w:r w:rsidRPr="000942F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demonstrate</w:t>
                            </w:r>
                            <w:r w:rsidRPr="000942F8">
                              <w:rPr>
                                <w:rFonts w:ascii="Times New Roman" w:hAnsi="Times New Roman" w:hint="eastAsia"/>
                                <w:sz w:val="24"/>
                                <w:szCs w:val="24"/>
                              </w:rPr>
                              <w:t xml:space="preserve"> how to play</w:t>
                            </w:r>
                            <w:r w:rsidRPr="000942F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25" o:spid="_x0000_s1027" type="#_x0000_t202" style="position:absolute;left:0;text-align:left;margin-left:0;margin-top:31.55pt;width:457.95pt;height:13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" filled="f" strokecolor="black [3213]">
                <v:stroke dashstyle="dash"/>
                <v:path arrowok="t"/>
                <v:textbox>
                  <w:txbxContent>
                    <w:p w:rsidR="000942F8" w:rsidRPr="000942F8" w:rsidRDefault="000942F8" w:rsidP="000942F8">
                      <w:pP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0942F8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Instruction</w:t>
                      </w:r>
                    </w:p>
                    <w:p w:rsidR="000942F8" w:rsidRPr="000942F8" w:rsidRDefault="000942F8" w:rsidP="000942F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T: First, </w:t>
                      </w:r>
                      <w:r w:rsidRPr="000942F8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teacher picks up cards.</w:t>
                      </w: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r w:rsidRPr="000942F8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Each card has 6 types of cues.</w:t>
                      </w:r>
                    </w:p>
                    <w:p w:rsidR="000942F8" w:rsidRPr="000942F8" w:rsidRDefault="000942F8" w:rsidP="000942F8">
                      <w:pPr>
                        <w:ind w:leftChars="135" w:left="283"/>
                        <w:rPr>
                          <w:rFonts w:ascii="Times New Roman" w:hAnsi="Times New Roman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  <w:bdr w:val="single" w:sz="4" w:space="0" w:color="auto"/>
                        </w:rPr>
                        <w:t>Something to drink, something to eat, subject to study</w:t>
                      </w:r>
                      <w:r w:rsidRPr="000942F8">
                        <w:rPr>
                          <w:rFonts w:ascii="Times New Roman" w:hAnsi="Times New Roman" w:hint="eastAsia"/>
                          <w:sz w:val="24"/>
                          <w:szCs w:val="24"/>
                          <w:bdr w:val="single" w:sz="4" w:space="0" w:color="auto"/>
                        </w:rPr>
                        <w:t xml:space="preserve">, </w:t>
                      </w: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  <w:bdr w:val="single" w:sz="4" w:space="0" w:color="auto"/>
                        </w:rPr>
                        <w:t>pet to have</w:t>
                      </w:r>
                      <w:r w:rsidRPr="000942F8">
                        <w:rPr>
                          <w:rFonts w:ascii="Times New Roman" w:hAnsi="Times New Roman" w:hint="eastAsia"/>
                          <w:sz w:val="24"/>
                          <w:szCs w:val="24"/>
                          <w:bdr w:val="single" w:sz="4" w:space="0" w:color="auto"/>
                        </w:rPr>
                        <w:t>, sports to play, something to wear</w:t>
                      </w:r>
                    </w:p>
                    <w:p w:rsidR="000942F8" w:rsidRPr="000942F8" w:rsidRDefault="000942F8" w:rsidP="000942F8">
                      <w:pPr>
                        <w:ind w:leftChars="135" w:lef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You have 1 minute.  You can say and pass the eraser </w:t>
                      </w:r>
                      <w:r w:rsidRPr="000942F8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in to clockwise</w:t>
                      </w: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:rsidR="000942F8" w:rsidRPr="000942F8" w:rsidRDefault="000942F8" w:rsidP="000942F8">
                      <w:pPr>
                        <w:ind w:leftChars="135" w:lef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942F8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Please count how many ideas </w:t>
                      </w: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coming</w:t>
                      </w:r>
                      <w:r w:rsidRPr="000942F8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up in the limit.</w:t>
                      </w:r>
                    </w:p>
                    <w:p w:rsidR="000942F8" w:rsidRPr="000942F8" w:rsidRDefault="000942F8" w:rsidP="000942F8">
                      <w:pPr>
                        <w:ind w:leftChars="135" w:left="28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Number of your idea is your </w:t>
                      </w:r>
                      <w:r w:rsidRPr="000942F8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team</w:t>
                      </w: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’</w:t>
                      </w:r>
                      <w:r w:rsidRPr="000942F8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s point and highest point team is winner.</w:t>
                      </w:r>
                    </w:p>
                    <w:p w:rsidR="000942F8" w:rsidRPr="000942F8" w:rsidRDefault="000942F8" w:rsidP="000942F8">
                      <w:pPr>
                        <w:ind w:leftChars="134" w:left="282" w:hanging="1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Now I will demonstrate how to do it.  </w:t>
                      </w:r>
                      <w:r w:rsidRPr="000942F8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>V</w:t>
                      </w: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olunteers? (If no volunteer, pick up students sitting in front of the classroom.)  We will</w:t>
                      </w:r>
                      <w:r w:rsidRPr="000942F8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</w:t>
                      </w: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demonstrate</w:t>
                      </w:r>
                      <w:r w:rsidRPr="000942F8">
                        <w:rPr>
                          <w:rFonts w:ascii="Times New Roman" w:hAnsi="Times New Roman" w:hint="eastAsia"/>
                          <w:sz w:val="24"/>
                          <w:szCs w:val="24"/>
                        </w:rPr>
                        <w:t xml:space="preserve"> how to play</w:t>
                      </w:r>
                      <w:r w:rsidRPr="000942F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422F7">
        <w:rPr>
          <w:rFonts w:ascii="Times New Roman" w:hAnsi="Times New Roman" w:hint="eastAsia"/>
          <w:sz w:val="24"/>
          <w:szCs w:val="24"/>
        </w:rPr>
        <w:t>先生が、生徒</w:t>
      </w:r>
      <w:r w:rsidRPr="00E422F7">
        <w:rPr>
          <w:rFonts w:ascii="Times New Roman" w:hAnsi="Times New Roman" w:hint="eastAsia"/>
          <w:sz w:val="24"/>
          <w:szCs w:val="24"/>
        </w:rPr>
        <w:t>2</w:t>
      </w:r>
      <w:r w:rsidRPr="00E422F7">
        <w:rPr>
          <w:rFonts w:ascii="Times New Roman" w:hAnsi="Times New Roman" w:hint="eastAsia"/>
          <w:sz w:val="24"/>
          <w:szCs w:val="24"/>
        </w:rPr>
        <w:t>人から</w:t>
      </w:r>
      <w:r w:rsidRPr="00E422F7">
        <w:rPr>
          <w:rFonts w:ascii="Times New Roman" w:hAnsi="Times New Roman" w:hint="eastAsia"/>
          <w:sz w:val="24"/>
          <w:szCs w:val="24"/>
        </w:rPr>
        <w:t>3</w:t>
      </w:r>
      <w:r w:rsidRPr="00E422F7">
        <w:rPr>
          <w:rFonts w:ascii="Times New Roman" w:hAnsi="Times New Roman" w:hint="eastAsia"/>
          <w:sz w:val="24"/>
          <w:szCs w:val="24"/>
        </w:rPr>
        <w:t>人を前に呼び、ゲームのデモンストレーションをする。</w:t>
      </w:r>
      <w:bookmarkStart w:id="0" w:name="_GoBack"/>
      <w:bookmarkEnd w:id="0"/>
    </w:p>
    <w:p w:rsidR="000942F8" w:rsidRPr="00E422F7" w:rsidRDefault="000942F8" w:rsidP="000942F8">
      <w:pPr>
        <w:pStyle w:val="a3"/>
        <w:numPr>
          <w:ilvl w:val="0"/>
          <w:numId w:val="4"/>
        </w:numPr>
        <w:ind w:leftChars="0" w:left="709" w:hanging="425"/>
        <w:jc w:val="left"/>
        <w:rPr>
          <w:rFonts w:ascii="Times New Roman" w:hAnsi="Times New Roman"/>
          <w:sz w:val="24"/>
          <w:szCs w:val="24"/>
        </w:rPr>
      </w:pPr>
      <w:r w:rsidRPr="00E422F7">
        <w:rPr>
          <w:rFonts w:ascii="Times New Roman" w:hAnsi="Times New Roman" w:hint="eastAsia"/>
          <w:sz w:val="24"/>
          <w:szCs w:val="24"/>
        </w:rPr>
        <w:t>1</w:t>
      </w:r>
      <w:r w:rsidRPr="00E422F7">
        <w:rPr>
          <w:rFonts w:ascii="Times New Roman" w:hAnsi="Times New Roman" w:hint="eastAsia"/>
          <w:sz w:val="24"/>
          <w:szCs w:val="24"/>
        </w:rPr>
        <w:t>分間タイマーをセットし、ゲームをスタートする。</w:t>
      </w:r>
    </w:p>
    <w:p w:rsidR="000942F8" w:rsidRPr="00E422F7" w:rsidRDefault="000942F8" w:rsidP="000942F8">
      <w:pPr>
        <w:pStyle w:val="a3"/>
        <w:numPr>
          <w:ilvl w:val="0"/>
          <w:numId w:val="4"/>
        </w:numPr>
        <w:ind w:leftChars="0" w:left="709" w:hanging="425"/>
        <w:jc w:val="left"/>
        <w:rPr>
          <w:rFonts w:ascii="Times New Roman" w:hAnsi="Times New Roman"/>
          <w:sz w:val="24"/>
          <w:szCs w:val="24"/>
        </w:rPr>
      </w:pPr>
      <w:r w:rsidRPr="00E422F7">
        <w:rPr>
          <w:rFonts w:ascii="Times New Roman" w:hAnsi="Times New Roman" w:hint="eastAsia"/>
          <w:sz w:val="24"/>
          <w:szCs w:val="24"/>
        </w:rPr>
        <w:t>タイマーが鳴った時、消しゴムを持っている人が、どれだけ出てきたのか数える。また、その人から次のゲームをスタートする。</w:t>
      </w:r>
    </w:p>
    <w:p w:rsidR="000942F8" w:rsidRPr="00E422F7" w:rsidRDefault="000942F8" w:rsidP="000942F8">
      <w:pPr>
        <w:pStyle w:val="a3"/>
        <w:numPr>
          <w:ilvl w:val="0"/>
          <w:numId w:val="4"/>
        </w:numPr>
        <w:ind w:leftChars="0" w:left="709" w:hanging="425"/>
        <w:jc w:val="left"/>
        <w:rPr>
          <w:rFonts w:ascii="Times New Roman" w:hAnsi="Times New Roman"/>
          <w:sz w:val="24"/>
          <w:szCs w:val="24"/>
        </w:rPr>
      </w:pPr>
      <w:r w:rsidRPr="00E422F7">
        <w:rPr>
          <w:rFonts w:ascii="Times New Roman" w:hAnsi="Times New Roman" w:hint="eastAsia"/>
          <w:sz w:val="24"/>
          <w:szCs w:val="24"/>
        </w:rPr>
        <w:t>これを、</w:t>
      </w:r>
      <w:r w:rsidRPr="00E422F7">
        <w:rPr>
          <w:rFonts w:ascii="Times New Roman" w:hAnsi="Times New Roman" w:hint="eastAsia"/>
          <w:sz w:val="24"/>
          <w:szCs w:val="24"/>
        </w:rPr>
        <w:t>6</w:t>
      </w:r>
      <w:r w:rsidRPr="00E422F7">
        <w:rPr>
          <w:rFonts w:ascii="Times New Roman" w:hAnsi="Times New Roman" w:hint="eastAsia"/>
          <w:sz w:val="24"/>
          <w:szCs w:val="24"/>
        </w:rPr>
        <w:t>種類すべて行う。</w:t>
      </w:r>
    </w:p>
    <w:p w:rsidR="000942F8" w:rsidRPr="00E422F7" w:rsidRDefault="000942F8" w:rsidP="000942F8">
      <w:pPr>
        <w:pStyle w:val="a3"/>
        <w:numPr>
          <w:ilvl w:val="0"/>
          <w:numId w:val="4"/>
        </w:numPr>
        <w:ind w:leftChars="0" w:left="709" w:hanging="425"/>
        <w:jc w:val="left"/>
        <w:rPr>
          <w:rFonts w:ascii="Times New Roman" w:hAnsi="Times New Roman"/>
          <w:sz w:val="24"/>
          <w:szCs w:val="24"/>
        </w:rPr>
      </w:pPr>
      <w:r w:rsidRPr="00E422F7">
        <w:rPr>
          <w:rFonts w:ascii="Times New Roman" w:hAnsi="Times New Roman" w:hint="eastAsia"/>
          <w:sz w:val="24"/>
          <w:szCs w:val="24"/>
        </w:rPr>
        <w:t>ゲーム終了後、自分の発表を元に英文を書かせる</w:t>
      </w:r>
    </w:p>
    <w:p w:rsidR="000942F8" w:rsidRPr="00EF39AD" w:rsidRDefault="000942F8" w:rsidP="000942F8">
      <w:pPr>
        <w:ind w:firstLineChars="500" w:firstLine="1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[Ex: Tea is </w:t>
      </w:r>
      <w:r>
        <w:rPr>
          <w:rFonts w:ascii="Times New Roman" w:hAnsi="Times New Roman"/>
          <w:sz w:val="24"/>
          <w:szCs w:val="24"/>
        </w:rPr>
        <w:t>something</w:t>
      </w:r>
      <w:r>
        <w:rPr>
          <w:rFonts w:ascii="Times New Roman" w:hAnsi="Times New Roman" w:hint="eastAsia"/>
          <w:sz w:val="24"/>
          <w:szCs w:val="24"/>
        </w:rPr>
        <w:t xml:space="preserve"> to drink]</w:t>
      </w:r>
    </w:p>
    <w:p w:rsidR="000942F8" w:rsidRPr="00EF39AD" w:rsidRDefault="000942F8" w:rsidP="000942F8">
      <w:pPr>
        <w:jc w:val="left"/>
        <w:rPr>
          <w:rFonts w:ascii="Times New Roman" w:hAnsi="Times New Roman"/>
          <w:b/>
          <w:sz w:val="24"/>
          <w:szCs w:val="24"/>
        </w:rPr>
      </w:pPr>
    </w:p>
    <w:p w:rsidR="000942F8" w:rsidRPr="0016025F" w:rsidRDefault="000942F8" w:rsidP="000942F8">
      <w:pPr>
        <w:jc w:val="left"/>
        <w:rPr>
          <w:rFonts w:ascii="Times New Roman" w:hAnsi="Times New Roman"/>
          <w:b/>
          <w:sz w:val="24"/>
          <w:szCs w:val="24"/>
        </w:rPr>
      </w:pPr>
      <w:r w:rsidRPr="0016025F">
        <w:rPr>
          <w:rFonts w:ascii="Times New Roman" w:hAnsi="Times New Roman" w:hint="eastAsia"/>
          <w:b/>
          <w:sz w:val="24"/>
          <w:szCs w:val="24"/>
        </w:rPr>
        <w:t>＜</w:t>
      </w:r>
      <w:r>
        <w:rPr>
          <w:rFonts w:ascii="Times New Roman" w:hAnsi="Times New Roman"/>
          <w:b/>
          <w:sz w:val="24"/>
          <w:szCs w:val="24"/>
        </w:rPr>
        <w:t>ワンポイント・アドバイス</w:t>
      </w:r>
      <w:r w:rsidRPr="0016025F">
        <w:rPr>
          <w:rFonts w:ascii="Times New Roman" w:hAnsi="Times New Roman" w:hint="eastAsia"/>
          <w:b/>
          <w:sz w:val="24"/>
          <w:szCs w:val="24"/>
        </w:rPr>
        <w:t>＞</w:t>
      </w:r>
    </w:p>
    <w:p w:rsidR="000942F8" w:rsidRDefault="000942F8" w:rsidP="000942F8">
      <w:pPr>
        <w:ind w:leftChars="135" w:left="283"/>
        <w:jc w:val="left"/>
        <w:rPr>
          <w:rFonts w:ascii="Times New Roman" w:hAnsi="Times New Roman"/>
          <w:sz w:val="24"/>
          <w:szCs w:val="24"/>
        </w:rPr>
      </w:pPr>
      <w:r w:rsidRPr="0016025F">
        <w:rPr>
          <w:rFonts w:ascii="Times New Roman" w:hAnsi="Times New Roman" w:hint="eastAsia"/>
          <w:sz w:val="24"/>
          <w:szCs w:val="24"/>
        </w:rPr>
        <w:t>4</w:t>
      </w:r>
      <w:r w:rsidRPr="0016025F">
        <w:rPr>
          <w:rFonts w:ascii="Times New Roman" w:hAnsi="Times New Roman" w:hint="eastAsia"/>
          <w:sz w:val="24"/>
          <w:szCs w:val="24"/>
        </w:rPr>
        <w:t>人</w:t>
      </w:r>
      <w:r w:rsidRPr="0016025F">
        <w:rPr>
          <w:rFonts w:ascii="Times New Roman" w:hAnsi="Times New Roman" w:hint="eastAsia"/>
          <w:sz w:val="24"/>
          <w:szCs w:val="24"/>
        </w:rPr>
        <w:t>1</w:t>
      </w:r>
      <w:r w:rsidRPr="0016025F">
        <w:rPr>
          <w:rFonts w:ascii="Times New Roman" w:hAnsi="Times New Roman" w:hint="eastAsia"/>
          <w:sz w:val="24"/>
          <w:szCs w:val="24"/>
        </w:rPr>
        <w:t>グループができない場合は、</w:t>
      </w:r>
      <w:r w:rsidRPr="0016025F">
        <w:rPr>
          <w:rFonts w:ascii="Times New Roman" w:hAnsi="Times New Roman" w:hint="eastAsia"/>
          <w:sz w:val="24"/>
          <w:szCs w:val="24"/>
        </w:rPr>
        <w:t>5</w:t>
      </w:r>
      <w:r w:rsidRPr="0016025F">
        <w:rPr>
          <w:rFonts w:ascii="Times New Roman" w:hAnsi="Times New Roman" w:hint="eastAsia"/>
          <w:sz w:val="24"/>
          <w:szCs w:val="24"/>
        </w:rPr>
        <w:t>人もしくは</w:t>
      </w:r>
      <w:r w:rsidRPr="0016025F">
        <w:rPr>
          <w:rFonts w:ascii="Times New Roman" w:hAnsi="Times New Roman" w:hint="eastAsia"/>
          <w:sz w:val="24"/>
          <w:szCs w:val="24"/>
        </w:rPr>
        <w:t>6</w:t>
      </w:r>
      <w:r w:rsidRPr="0016025F">
        <w:rPr>
          <w:rFonts w:ascii="Times New Roman" w:hAnsi="Times New Roman" w:hint="eastAsia"/>
          <w:sz w:val="24"/>
          <w:szCs w:val="24"/>
        </w:rPr>
        <w:t>人</w:t>
      </w:r>
      <w:r w:rsidRPr="0016025F">
        <w:rPr>
          <w:rFonts w:ascii="Times New Roman" w:hAnsi="Times New Roman" w:hint="eastAsia"/>
          <w:sz w:val="24"/>
          <w:szCs w:val="24"/>
        </w:rPr>
        <w:t>1</w:t>
      </w:r>
      <w:r w:rsidRPr="0016025F">
        <w:rPr>
          <w:rFonts w:ascii="Times New Roman" w:hAnsi="Times New Roman" w:hint="eastAsia"/>
          <w:sz w:val="24"/>
          <w:szCs w:val="24"/>
        </w:rPr>
        <w:t>グループで対応する。時間を見計らって、ゲームの回数を調整する。</w:t>
      </w:r>
      <w:r>
        <w:rPr>
          <w:rFonts w:ascii="Times New Roman" w:hAnsi="Times New Roman" w:hint="eastAsia"/>
          <w:sz w:val="24"/>
          <w:szCs w:val="24"/>
        </w:rPr>
        <w:t xml:space="preserve">                 </w:t>
      </w:r>
    </w:p>
    <w:p w:rsidR="000942F8" w:rsidRDefault="000942F8" w:rsidP="000942F8">
      <w:pPr>
        <w:jc w:val="right"/>
        <w:rPr>
          <w:rFonts w:ascii="Times New Roman" w:hAnsi="Times New Roman"/>
          <w:sz w:val="24"/>
          <w:szCs w:val="24"/>
        </w:rPr>
      </w:pPr>
    </w:p>
    <w:p w:rsidR="00787CE4" w:rsidRPr="000942F8" w:rsidRDefault="000942F8" w:rsidP="000942F8">
      <w:pPr>
        <w:jc w:val="right"/>
        <w:rPr>
          <w:rFonts w:ascii="Times New Roman" w:hAnsi="Times New Roman"/>
          <w:sz w:val="24"/>
          <w:szCs w:val="24"/>
        </w:rPr>
      </w:pPr>
      <w:r w:rsidRPr="0016025F">
        <w:rPr>
          <w:rFonts w:ascii="Times New Roman" w:hAnsi="Times New Roman"/>
          <w:sz w:val="24"/>
          <w:szCs w:val="24"/>
        </w:rPr>
        <w:t>(</w:t>
      </w:r>
      <w:proofErr w:type="spellStart"/>
      <w:r w:rsidRPr="0016025F">
        <w:rPr>
          <w:rFonts w:ascii="Times New Roman" w:hAnsi="Times New Roman"/>
          <w:sz w:val="24"/>
          <w:szCs w:val="24"/>
        </w:rPr>
        <w:t>Ryosuke</w:t>
      </w:r>
      <w:proofErr w:type="spellEnd"/>
      <w:r w:rsidRPr="0016025F">
        <w:rPr>
          <w:rFonts w:ascii="Times New Roman" w:hAnsi="Times New Roman"/>
          <w:sz w:val="24"/>
          <w:szCs w:val="24"/>
        </w:rPr>
        <w:t>)</w:t>
      </w:r>
    </w:p>
    <w:sectPr w:rsidR="00787CE4" w:rsidRPr="000942F8" w:rsidSect="000942F8">
      <w:pgSz w:w="11900" w:h="16840"/>
      <w:pgMar w:top="1418" w:right="1701" w:bottom="1418" w:left="1701" w:header="851" w:footer="992" w:gutter="0"/>
      <w:cols w:space="425"/>
      <w:docGrid w:linePitch="400" w:charSpace="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0472B"/>
    <w:multiLevelType w:val="hybridMultilevel"/>
    <w:tmpl w:val="FA80A9A0"/>
    <w:lvl w:ilvl="0" w:tplc="16E493E6">
      <w:start w:val="1"/>
      <w:numFmt w:val="decimalFullWidth"/>
      <w:suff w:val="nothing"/>
      <w:lvlText w:val="%1．"/>
      <w:lvlJc w:val="left"/>
      <w:pPr>
        <w:ind w:left="140" w:hanging="140"/>
      </w:pPr>
      <w:rPr>
        <w:rFonts w:ascii="Times New Roman" w:eastAsia="ＭＳ 明朝" w:hAnsi="Times New Roman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23E1458"/>
    <w:multiLevelType w:val="hybridMultilevel"/>
    <w:tmpl w:val="88605828"/>
    <w:lvl w:ilvl="0" w:tplc="16E493E6">
      <w:start w:val="1"/>
      <w:numFmt w:val="decimalFullWidth"/>
      <w:suff w:val="nothing"/>
      <w:lvlText w:val="%1．"/>
      <w:lvlJc w:val="left"/>
      <w:pPr>
        <w:ind w:left="140" w:hanging="140"/>
      </w:pPr>
      <w:rPr>
        <w:rFonts w:ascii="Times New Roman" w:eastAsia="ＭＳ 明朝" w:hAnsi="Times New Roman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>
    <w:nsid w:val="7678237D"/>
    <w:multiLevelType w:val="hybridMultilevel"/>
    <w:tmpl w:val="5ACA73B2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6A161C1"/>
    <w:multiLevelType w:val="hybridMultilevel"/>
    <w:tmpl w:val="99B42A1C"/>
    <w:lvl w:ilvl="0" w:tplc="EA8E065C">
      <w:numFmt w:val="bullet"/>
      <w:lvlText w:val="○"/>
      <w:lvlJc w:val="left"/>
      <w:pPr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dirty"/>
  <w:defaultTabStop w:val="960"/>
  <w:drawingGridHorizontalSpacing w:val="242"/>
  <w:drawingGridVerticalSpacing w:val="199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2F8"/>
    <w:rsid w:val="000942F8"/>
    <w:rsid w:val="001C4C61"/>
    <w:rsid w:val="0063790D"/>
    <w:rsid w:val="00787CE4"/>
    <w:rsid w:val="00CC4A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F35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F8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2F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2F8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2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480</Characters>
  <Application>Microsoft Macintosh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大嶋 良輔</dc:creator>
  <cp:keywords/>
  <dc:description/>
  <cp:lastModifiedBy>大嶋 良輔</cp:lastModifiedBy>
  <cp:revision>1</cp:revision>
  <dcterms:created xsi:type="dcterms:W3CDTF">2012-02-24T12:14:00Z</dcterms:created>
  <dcterms:modified xsi:type="dcterms:W3CDTF">2012-02-24T12:17:00Z</dcterms:modified>
</cp:coreProperties>
</file>