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85265" w:rsidRPr="00400674" w:rsidRDefault="00EF6CCF" w:rsidP="00790B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790B33" w:rsidRPr="00400674">
        <w:rPr>
          <w:rFonts w:ascii="Times New Roman" w:hAnsi="Times New Roman" w:cs="Times New Roman" w:hint="eastAsia"/>
          <w:b/>
          <w:sz w:val="36"/>
          <w:szCs w:val="36"/>
        </w:rPr>
        <w:t xml:space="preserve">1. </w:t>
      </w:r>
      <w:r w:rsidR="00790B33" w:rsidRPr="00400674">
        <w:rPr>
          <w:rFonts w:ascii="Times New Roman" w:hAnsi="Times New Roman" w:cs="Times New Roman" w:hint="eastAsia"/>
          <w:b/>
          <w:sz w:val="36"/>
          <w:szCs w:val="36"/>
        </w:rPr>
        <w:t xml:space="preserve">受け身　</w:t>
      </w:r>
      <w:r w:rsidR="00790B33" w:rsidRPr="00400674">
        <w:rPr>
          <w:rFonts w:ascii="Times New Roman" w:hAnsi="Times New Roman" w:cs="Times New Roman" w:hint="eastAsia"/>
          <w:b/>
          <w:sz w:val="36"/>
          <w:szCs w:val="36"/>
        </w:rPr>
        <w:t xml:space="preserve">be </w:t>
      </w:r>
      <w:r w:rsidR="00790B33" w:rsidRPr="00400674"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="00790B33" w:rsidRPr="00400674">
        <w:rPr>
          <w:rFonts w:ascii="Times New Roman" w:hAnsi="Times New Roman" w:cs="Times New Roman" w:hint="eastAsia"/>
          <w:b/>
          <w:sz w:val="36"/>
          <w:szCs w:val="36"/>
        </w:rPr>
        <w:t>ed by______.</w:t>
      </w:r>
    </w:p>
    <w:p w:rsidR="00790B33" w:rsidRPr="00400674" w:rsidRDefault="00790B33" w:rsidP="00790B33">
      <w:pPr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400674">
        <w:rPr>
          <w:rFonts w:asciiTheme="minorEastAsia" w:hAnsiTheme="minorEastAsia" w:cs="Times New Roman" w:hint="eastAsia"/>
          <w:b/>
          <w:sz w:val="24"/>
          <w:szCs w:val="24"/>
        </w:rPr>
        <w:t>_______によって～される。</w:t>
      </w:r>
    </w:p>
    <w:p w:rsidR="00790B33" w:rsidRDefault="00790B33" w:rsidP="00790B33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:rsidR="00790B33" w:rsidRDefault="00790B33" w:rsidP="00790B33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目標：タスクを通じて受け身の肯定文が使えるようになる。</w:t>
      </w:r>
    </w:p>
    <w:p w:rsidR="00790B33" w:rsidRDefault="00790B33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対象：中学３年生</w:t>
      </w:r>
    </w:p>
    <w:p w:rsidR="00790B33" w:rsidRDefault="00790B33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時間：25分</w:t>
      </w:r>
    </w:p>
    <w:p w:rsidR="00790B33" w:rsidRDefault="00790B33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準備：写真（黒板掲示用）、絵カード（カードゲーム用）</w:t>
      </w:r>
    </w:p>
    <w:p w:rsidR="00790B33" w:rsidRDefault="00790B33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790B33" w:rsidRPr="00400674" w:rsidRDefault="00790B33" w:rsidP="00790B33">
      <w:pPr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400674"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790B33" w:rsidRDefault="00790B33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</w:t>
      </w:r>
      <w:r w:rsidR="00A827B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>Pre-task</w:t>
      </w:r>
    </w:p>
    <w:p w:rsidR="001266A4" w:rsidRDefault="00790B33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１．教師が写真を見せながら生徒にそれ</w:t>
      </w:r>
      <w:r w:rsidR="005F3085">
        <w:rPr>
          <w:rFonts w:asciiTheme="minorEastAsia" w:hAnsiTheme="minorEastAsia" w:cs="Times New Roman" w:hint="eastAsia"/>
          <w:sz w:val="24"/>
          <w:szCs w:val="24"/>
        </w:rPr>
        <w:t>が何かを尋ね、生徒に答えてもらう。その後生徒に質問をしながら受け身の文を導入する。</w:t>
      </w:r>
      <w:r w:rsidR="00A827B0">
        <w:rPr>
          <w:rFonts w:asciiTheme="minorEastAsia" w:hAnsiTheme="minorEastAsia" w:cs="Times New Roman" w:hint="eastAsia"/>
          <w:sz w:val="24"/>
          <w:szCs w:val="24"/>
        </w:rPr>
        <w:t>なお、この会話文はいくつか行う。</w:t>
      </w:r>
    </w:p>
    <w:p w:rsidR="00A827B0" w:rsidRDefault="00AB0ADE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.45pt;margin-top:2pt;width:391.5pt;height:134.25pt;z-index:251658240">
            <v:stroke dashstyle="longDash"/>
            <v:textbox inset="5.85pt,.7pt,5.85pt,.7pt">
              <w:txbxContent>
                <w:p w:rsidR="00BE30E7" w:rsidRDefault="00BE30E7" w:rsidP="00BE30E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 xml:space="preserve">（例）　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T: (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写真を見せながら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)Do you know it?</w:t>
                  </w: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      S: Mickey Mouse!</w:t>
                  </w:r>
                </w:p>
                <w:p w:rsidR="00A827B0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      T: Yes!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his </w:t>
                  </w:r>
                  <w:r w:rsidR="00A827B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is Mickey Mouse.  </w:t>
                  </w:r>
                </w:p>
                <w:p w:rsidR="00BE30E7" w:rsidRDefault="00BE30E7" w:rsidP="00A827B0">
                  <w:pPr>
                    <w:tabs>
                      <w:tab w:val="left" w:pos="5175"/>
                    </w:tabs>
                    <w:ind w:firstLineChars="500" w:firstLine="1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Do you like it?  (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多くの人に聞く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)</w:t>
                  </w: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      S:  Yes.  / No.</w:t>
                  </w: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      T:  Yes.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also like Mickey Mouse. </w:t>
                  </w: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          So, Mickey Mouse is liked by man</w:t>
                  </w:r>
                  <w:r w:rsidR="00811B39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y people.</w:t>
                  </w: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y people.</w:t>
                  </w:r>
                </w:p>
                <w:p w:rsidR="00BE30E7" w:rsidRPr="005F3085" w:rsidRDefault="00BE30E7" w:rsidP="00BE30E7">
                  <w:pPr>
                    <w:tabs>
                      <w:tab w:val="left" w:pos="5175"/>
                    </w:tabs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30E7" w:rsidRDefault="00BE30E7"/>
              </w:txbxContent>
            </v:textbox>
          </v:shape>
        </w:pict>
      </w:r>
    </w:p>
    <w:p w:rsidR="00A827B0" w:rsidRDefault="00A827B0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A827B0" w:rsidRDefault="00A827B0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A827B0" w:rsidRDefault="00A827B0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A827B0" w:rsidRDefault="00A827B0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A827B0" w:rsidRDefault="00A827B0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A827B0" w:rsidRDefault="00A827B0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A827B0" w:rsidRDefault="00A827B0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A827B0" w:rsidRDefault="00A827B0" w:rsidP="00A827B0">
      <w:pPr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２．黒板に受け身の文を書いて、生徒に受け身の文を考えさせた後、受け身の文の言い方に気づかせる。</w:t>
      </w:r>
    </w:p>
    <w:p w:rsidR="005F3085" w:rsidRDefault="00A827B0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　Task</w:t>
      </w:r>
    </w:p>
    <w:p w:rsidR="00A827B0" w:rsidRDefault="00A827B0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１．５人１組のグループを作る。</w:t>
      </w:r>
    </w:p>
    <w:p w:rsidR="00A827B0" w:rsidRDefault="00A827B0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A8309F">
        <w:rPr>
          <w:rFonts w:asciiTheme="minorEastAsia" w:hAnsiTheme="minorEastAsia" w:cs="Times New Roman" w:hint="eastAsia"/>
          <w:sz w:val="24"/>
          <w:szCs w:val="24"/>
        </w:rPr>
        <w:t>20枚のカードを中心に裏向きにして重ねておく。</w:t>
      </w:r>
    </w:p>
    <w:p w:rsidR="00A8309F" w:rsidRDefault="00BB5C36" w:rsidP="00790B33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３．１人がカードに書いてあるものの</w:t>
      </w:r>
      <w:r w:rsidR="00A8309F">
        <w:rPr>
          <w:rFonts w:asciiTheme="minorEastAsia" w:hAnsiTheme="minorEastAsia" w:cs="Times New Roman" w:hint="eastAsia"/>
          <w:sz w:val="24"/>
          <w:szCs w:val="24"/>
        </w:rPr>
        <w:t>説明を受け身を使ってする。</w:t>
      </w:r>
    </w:p>
    <w:p w:rsidR="00A8309F" w:rsidRDefault="00A8309F" w:rsidP="00790B3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（例）</w:t>
      </w:r>
      <w:r>
        <w:rPr>
          <w:rFonts w:ascii="Times New Roman" w:hAnsi="Times New Roman" w:cs="Times New Roman" w:hint="eastAsia"/>
          <w:sz w:val="24"/>
          <w:szCs w:val="24"/>
        </w:rPr>
        <w:t xml:space="preserve">This is a stationary. 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 is used by many people to take notes.</w:t>
      </w:r>
    </w:p>
    <w:p w:rsidR="00A8309F" w:rsidRDefault="00A8309F" w:rsidP="00790B3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４．他の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人はそれが何を説明しているものか当てる。</w:t>
      </w:r>
    </w:p>
    <w:p w:rsidR="00A8309F" w:rsidRDefault="00A8309F" w:rsidP="00790B3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５．当てた人は説明をした人からそのカードをもらえる。</w:t>
      </w:r>
    </w:p>
    <w:p w:rsidR="00A8309F" w:rsidRDefault="00A8309F" w:rsidP="00790B3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６．一番多くのカードを集めた人の勝ち！</w:t>
      </w:r>
    </w:p>
    <w:p w:rsidR="00A8309F" w:rsidRPr="00400674" w:rsidRDefault="00B65F9D" w:rsidP="00790B33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00674">
        <w:rPr>
          <w:rFonts w:ascii="Times New Roman" w:hAnsi="Times New Roman" w:cs="Times New Roman" w:hint="eastAsia"/>
          <w:b/>
          <w:sz w:val="24"/>
          <w:szCs w:val="24"/>
        </w:rPr>
        <w:t>ワンポイント・アドバイス</w:t>
      </w:r>
    </w:p>
    <w:p w:rsidR="00B65F9D" w:rsidRDefault="00B65F9D" w:rsidP="00790B3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・難しい単語には注釈をカードにつけてあるため、ヒントの時に注釈の意味を言わせる。</w:t>
      </w:r>
    </w:p>
    <w:p w:rsidR="00B65F9D" w:rsidRDefault="009166D5" w:rsidP="00790B3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・カードには受け身にする文も能動態で書いてあるため、最初のほうは教師が補助をしてあげるといい。</w:t>
      </w:r>
    </w:p>
    <w:p w:rsidR="00B65F9D" w:rsidRPr="009166D5" w:rsidRDefault="00B65F9D" w:rsidP="00790B3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65F9D" w:rsidRDefault="00B65F9D" w:rsidP="00790B3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65F9D" w:rsidRDefault="00B65F9D" w:rsidP="00790B3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65F9D" w:rsidRDefault="00B65F9D" w:rsidP="00790B33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663"/>
        <w:gridCol w:w="2664"/>
        <w:gridCol w:w="2663"/>
        <w:gridCol w:w="2664"/>
      </w:tblGrid>
      <w:tr w:rsidR="004D033E">
        <w:trPr>
          <w:trHeight w:val="4042"/>
        </w:trPr>
        <w:tc>
          <w:tcPr>
            <w:tcW w:w="2663" w:type="dxa"/>
          </w:tcPr>
          <w:p w:rsidR="00B65F9D" w:rsidRDefault="009166D5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Notebook</w:t>
            </w:r>
          </w:p>
          <w:p w:rsidR="009166D5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04925" cy="1304925"/>
                  <wp:effectExtent l="19050" t="0" r="9525" b="0"/>
                  <wp:docPr id="1" name="図 0" descr="not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teboo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6D5" w:rsidRPr="00636184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stationary.</w:t>
            </w:r>
          </w:p>
          <w:p w:rsidR="009166D5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M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any students use it to take notes.</w:t>
            </w:r>
          </w:p>
          <w:p w:rsidR="003F6F7B" w:rsidRPr="009166D5" w:rsidRDefault="003F6F7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*take-took-taken</w:t>
            </w:r>
          </w:p>
        </w:tc>
        <w:tc>
          <w:tcPr>
            <w:tcW w:w="2664" w:type="dxa"/>
          </w:tcPr>
          <w:p w:rsidR="00B65F9D" w:rsidRDefault="009166D5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Calendar</w:t>
            </w:r>
          </w:p>
          <w:p w:rsidR="009166D5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38225" cy="1253218"/>
                  <wp:effectExtent l="19050" t="0" r="9525" b="0"/>
                  <wp:docPr id="2" name="図 1" descr="calen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ende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38" cy="126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6D5" w:rsidRPr="00636184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stationary.</w:t>
            </w:r>
          </w:p>
          <w:p w:rsidR="009166D5" w:rsidRPr="00636184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P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eople hang it on the wall.</w:t>
            </w:r>
          </w:p>
          <w:p w:rsidR="009166D5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 w:hint="eastAsia"/>
                <w:sz w:val="22"/>
              </w:rPr>
              <w:t>*hang</w:t>
            </w:r>
            <w:r w:rsidRPr="00636184">
              <w:rPr>
                <w:rFonts w:ascii="Times New Roman" w:hAnsi="Times New Roman" w:cs="Times New Roman"/>
                <w:sz w:val="22"/>
              </w:rPr>
              <w:t>…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掛ける</w:t>
            </w:r>
          </w:p>
          <w:p w:rsidR="003F6F7B" w:rsidRPr="009166D5" w:rsidRDefault="003F6F7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*hang-hung-hung</w:t>
            </w:r>
          </w:p>
        </w:tc>
        <w:tc>
          <w:tcPr>
            <w:tcW w:w="2663" w:type="dxa"/>
          </w:tcPr>
          <w:p w:rsidR="00B65F9D" w:rsidRDefault="00446D8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Banana</w:t>
            </w:r>
          </w:p>
          <w:p w:rsidR="004D033E" w:rsidRDefault="00446D8B" w:rsidP="0044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00150" cy="1238250"/>
                  <wp:effectExtent l="19050" t="0" r="0" b="0"/>
                  <wp:docPr id="23" name="図 21" descr="ban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an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132" cy="123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6D5" w:rsidRPr="00636184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</w:t>
            </w:r>
            <w:r w:rsidR="00446D8B">
              <w:rPr>
                <w:rFonts w:ascii="Times New Roman" w:hAnsi="Times New Roman" w:cs="Times New Roman" w:hint="eastAsia"/>
                <w:sz w:val="22"/>
              </w:rPr>
              <w:t>ey are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446D8B">
              <w:rPr>
                <w:rFonts w:ascii="Times New Roman" w:hAnsi="Times New Roman" w:cs="Times New Roman" w:hint="eastAsia"/>
                <w:sz w:val="22"/>
              </w:rPr>
              <w:t>fruits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9166D5" w:rsidRDefault="00446D8B" w:rsidP="00446D8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 w:hint="eastAsia"/>
                <w:sz w:val="22"/>
              </w:rPr>
              <w:t>eople in New Zealand make them</w:t>
            </w:r>
            <w:r w:rsidR="009166D5" w:rsidRPr="00636184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82337B" w:rsidRDefault="0082337B" w:rsidP="0044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*make-made-made</w:t>
            </w:r>
          </w:p>
        </w:tc>
        <w:tc>
          <w:tcPr>
            <w:tcW w:w="2664" w:type="dxa"/>
          </w:tcPr>
          <w:p w:rsidR="00B65F9D" w:rsidRDefault="009166D5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lackboard</w:t>
            </w:r>
          </w:p>
          <w:p w:rsidR="009166D5" w:rsidRDefault="009166D5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3E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8573" cy="876300"/>
                  <wp:effectExtent l="19050" t="0" r="0" b="0"/>
                  <wp:docPr id="5" name="図 3" descr="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ckboard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293" cy="876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033E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D5" w:rsidRPr="00636184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school thing.</w:t>
            </w:r>
          </w:p>
          <w:p w:rsidR="009166D5" w:rsidRPr="009166D5" w:rsidRDefault="009166D5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eachers use it at the classroom.</w:t>
            </w:r>
          </w:p>
        </w:tc>
      </w:tr>
      <w:tr w:rsidR="004D033E">
        <w:trPr>
          <w:trHeight w:val="4042"/>
        </w:trPr>
        <w:tc>
          <w:tcPr>
            <w:tcW w:w="2663" w:type="dxa"/>
          </w:tcPr>
          <w:p w:rsidR="00B65F9D" w:rsidRDefault="009166D5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Tom Sawyer</w:t>
            </w:r>
          </w:p>
          <w:p w:rsidR="004D033E" w:rsidRDefault="004D033E" w:rsidP="004D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0" cy="1581150"/>
                  <wp:effectExtent l="19050" t="0" r="0" b="0"/>
                  <wp:docPr id="6" name="図 5" descr="Tom Saw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m Sawyer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693" cy="159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6D5" w:rsidRPr="00636184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book for children.</w:t>
            </w:r>
          </w:p>
          <w:p w:rsidR="009166D5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 w:hint="eastAsia"/>
                <w:sz w:val="22"/>
              </w:rPr>
              <w:t>Mark Twain writes it.</w:t>
            </w:r>
          </w:p>
          <w:p w:rsidR="0082337B" w:rsidRDefault="0082337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*write-wrote-written</w:t>
            </w:r>
          </w:p>
        </w:tc>
        <w:tc>
          <w:tcPr>
            <w:tcW w:w="2664" w:type="dxa"/>
          </w:tcPr>
          <w:p w:rsidR="00B65F9D" w:rsidRDefault="009166D5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occhan </w:t>
            </w:r>
          </w:p>
          <w:p w:rsidR="004D033E" w:rsidRDefault="004D033E" w:rsidP="0082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35405" cy="1504950"/>
                  <wp:effectExtent l="19050" t="0" r="0" b="0"/>
                  <wp:docPr id="7" name="図 6" descr="bocc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cchan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40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033E" w:rsidRPr="00636184" w:rsidRDefault="009166D5" w:rsidP="004D033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book.</w:t>
            </w:r>
          </w:p>
          <w:p w:rsidR="009166D5" w:rsidRDefault="009166D5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S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oseki Natsume writes it.</w:t>
            </w:r>
          </w:p>
          <w:p w:rsidR="0082337B" w:rsidRDefault="0082337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*write-wrote-written</w:t>
            </w:r>
          </w:p>
        </w:tc>
        <w:tc>
          <w:tcPr>
            <w:tcW w:w="2663" w:type="dxa"/>
          </w:tcPr>
          <w:p w:rsidR="00B65F9D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ne Piece</w:t>
            </w:r>
          </w:p>
          <w:p w:rsidR="005A6680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04950" cy="1143000"/>
                  <wp:effectExtent l="19050" t="0" r="0" b="0"/>
                  <wp:docPr id="8" name="図 7" descr="One Pie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ne Piec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033E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80" w:rsidRPr="00636184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famous comic book.</w:t>
            </w:r>
          </w:p>
          <w:p w:rsidR="005A6680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O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da Eichiro writes it.</w:t>
            </w:r>
          </w:p>
          <w:p w:rsidR="0082337B" w:rsidRDefault="0082337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*write-wrote-written</w:t>
            </w:r>
          </w:p>
        </w:tc>
        <w:tc>
          <w:tcPr>
            <w:tcW w:w="2664" w:type="dxa"/>
          </w:tcPr>
          <w:p w:rsidR="00B65F9D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NARUTO</w:t>
            </w:r>
          </w:p>
          <w:p w:rsidR="005A6680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11203" cy="1133475"/>
                  <wp:effectExtent l="19050" t="0" r="0" b="0"/>
                  <wp:docPr id="9" name="図 8" descr="NAR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RUTO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166" cy="1134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033E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80" w:rsidRPr="00636184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comic book.</w:t>
            </w:r>
          </w:p>
          <w:p w:rsidR="005A6680" w:rsidRPr="00636184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 w:hint="eastAsia"/>
                <w:sz w:val="22"/>
              </w:rPr>
              <w:t>JUMP comic publishes it.</w:t>
            </w:r>
          </w:p>
          <w:p w:rsidR="005A6680" w:rsidRPr="009166D5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4">
              <w:rPr>
                <w:rFonts w:ascii="Times New Roman" w:hAnsi="Times New Roman" w:cs="Times New Roman" w:hint="eastAsia"/>
                <w:sz w:val="22"/>
              </w:rPr>
              <w:t>*publish</w:t>
            </w:r>
            <w:r w:rsidRPr="00636184">
              <w:rPr>
                <w:rFonts w:ascii="Times New Roman" w:hAnsi="Times New Roman" w:cs="Times New Roman"/>
                <w:sz w:val="22"/>
              </w:rPr>
              <w:t>…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掲載する</w:t>
            </w:r>
          </w:p>
        </w:tc>
      </w:tr>
      <w:tr w:rsidR="004D033E">
        <w:trPr>
          <w:trHeight w:val="4042"/>
        </w:trPr>
        <w:tc>
          <w:tcPr>
            <w:tcW w:w="2663" w:type="dxa"/>
          </w:tcPr>
          <w:p w:rsidR="00B65F9D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Nobita</w:t>
            </w:r>
          </w:p>
          <w:p w:rsidR="005A6680" w:rsidRDefault="004D033E" w:rsidP="005A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3500" cy="1552575"/>
                  <wp:effectExtent l="19050" t="0" r="0" b="0"/>
                  <wp:docPr id="10" name="図 9" descr="Nob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bita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680" w:rsidRPr="00636184" w:rsidRDefault="005A6680" w:rsidP="005A668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character.</w:t>
            </w:r>
          </w:p>
          <w:p w:rsidR="005A6680" w:rsidRPr="005A6680" w:rsidRDefault="005A6680" w:rsidP="005A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4">
              <w:rPr>
                <w:rFonts w:ascii="Times New Roman" w:hAnsi="Times New Roman" w:cs="Times New Roman" w:hint="eastAsia"/>
                <w:sz w:val="22"/>
              </w:rPr>
              <w:t>Doraemon helps him.</w:t>
            </w:r>
          </w:p>
        </w:tc>
        <w:tc>
          <w:tcPr>
            <w:tcW w:w="2664" w:type="dxa"/>
          </w:tcPr>
          <w:p w:rsidR="00B65F9D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Mickey Mouse</w:t>
            </w:r>
          </w:p>
          <w:p w:rsidR="005A6680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52575" cy="1552575"/>
                  <wp:effectExtent l="19050" t="0" r="9525" b="0"/>
                  <wp:docPr id="11" name="図 10" descr="Mickey M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ckey Mouse.gif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680" w:rsidRPr="00636184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character.</w:t>
            </w:r>
          </w:p>
          <w:p w:rsidR="005A6680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4">
              <w:rPr>
                <w:rFonts w:ascii="Times New Roman" w:hAnsi="Times New Roman" w:cs="Times New Roman" w:hint="eastAsia"/>
                <w:sz w:val="22"/>
              </w:rPr>
              <w:t>Walt Disney makes it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  <w:p w:rsidR="0082337B" w:rsidRDefault="0082337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*make-made-made</w:t>
            </w:r>
          </w:p>
        </w:tc>
        <w:tc>
          <w:tcPr>
            <w:tcW w:w="2663" w:type="dxa"/>
          </w:tcPr>
          <w:p w:rsidR="00B65F9D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Kumamon</w:t>
            </w:r>
          </w:p>
          <w:p w:rsidR="005A6680" w:rsidRDefault="004D033E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38275" cy="1504950"/>
                  <wp:effectExtent l="0" t="0" r="0" b="0"/>
                  <wp:docPr id="12" name="図 11" descr="Kumam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mamon.gi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078" cy="15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680" w:rsidRPr="00636184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character.</w:t>
            </w:r>
          </w:p>
          <w:p w:rsidR="005A6680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People in Kumamoto like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 xml:space="preserve"> it.</w:t>
            </w:r>
          </w:p>
        </w:tc>
        <w:tc>
          <w:tcPr>
            <w:tcW w:w="2664" w:type="dxa"/>
          </w:tcPr>
          <w:p w:rsidR="00B65F9D" w:rsidRDefault="007A5098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Funassyi</w:t>
            </w:r>
          </w:p>
          <w:p w:rsidR="005A6680" w:rsidRDefault="007A5098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66850" cy="1466850"/>
                  <wp:effectExtent l="19050" t="0" r="0" b="0"/>
                  <wp:docPr id="4" name="図 3" descr="funassy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assy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50" cy="146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680" w:rsidRPr="00636184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 xml:space="preserve">his is a </w:t>
            </w:r>
            <w:r w:rsidR="007A5098">
              <w:rPr>
                <w:rFonts w:ascii="Times New Roman" w:hAnsi="Times New Roman" w:cs="Times New Roman" w:hint="eastAsia"/>
                <w:sz w:val="22"/>
              </w:rPr>
              <w:t>character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5A6680" w:rsidRPr="00253057" w:rsidRDefault="007A5098" w:rsidP="007A509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>he city</w:t>
            </w:r>
            <w:r w:rsidR="005A6680" w:rsidRPr="0063618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does not allow </w:t>
            </w:r>
            <w:r w:rsidR="005A6680" w:rsidRPr="00636184">
              <w:rPr>
                <w:rFonts w:ascii="Times New Roman" w:hAnsi="Times New Roman" w:cs="Times New Roman" w:hint="eastAsia"/>
                <w:sz w:val="22"/>
              </w:rPr>
              <w:t xml:space="preserve">it </w:t>
            </w:r>
            <w:r>
              <w:rPr>
                <w:rFonts w:ascii="Times New Roman" w:hAnsi="Times New Roman" w:cs="Times New Roman" w:hint="eastAsia"/>
                <w:sz w:val="22"/>
              </w:rPr>
              <w:t>an official character</w:t>
            </w:r>
            <w:r w:rsidR="005A6680" w:rsidRPr="00636184">
              <w:rPr>
                <w:rFonts w:ascii="Times New Roman" w:hAnsi="Times New Roman" w:cs="Times New Roman" w:hint="eastAsia"/>
                <w:sz w:val="22"/>
              </w:rPr>
              <w:t>.</w:t>
            </w:r>
            <w:r w:rsidR="00253057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</w:p>
        </w:tc>
      </w:tr>
      <w:tr w:rsidR="004D033E">
        <w:trPr>
          <w:trHeight w:val="4042"/>
        </w:trPr>
        <w:tc>
          <w:tcPr>
            <w:tcW w:w="2663" w:type="dxa"/>
          </w:tcPr>
          <w:p w:rsidR="00B65F9D" w:rsidRDefault="005A6680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93411">
              <w:rPr>
                <w:rFonts w:ascii="Times New Roman" w:hAnsi="Times New Roman" w:cs="Times New Roman" w:hint="eastAsia"/>
                <w:sz w:val="24"/>
                <w:szCs w:val="24"/>
              </w:rPr>
              <w:t>ekkai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ni hitotsudakeno hana</w:t>
            </w:r>
          </w:p>
          <w:p w:rsidR="005A6680" w:rsidRDefault="00F93411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2075" cy="1362075"/>
                  <wp:effectExtent l="19050" t="0" r="9525" b="0"/>
                  <wp:docPr id="14" name="図 13" descr="sekainihitotudakenoh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kainihitotudakenohana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189" cy="136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680" w:rsidRPr="00636184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famous song.</w:t>
            </w:r>
          </w:p>
          <w:p w:rsidR="005A6680" w:rsidRDefault="005A6680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 w:hint="eastAsia"/>
                <w:sz w:val="22"/>
              </w:rPr>
              <w:t>SMAP sings it.</w:t>
            </w:r>
          </w:p>
          <w:p w:rsidR="00446D8B" w:rsidRDefault="00446D8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*sing-sang-sung</w:t>
            </w:r>
          </w:p>
        </w:tc>
        <w:tc>
          <w:tcPr>
            <w:tcW w:w="2664" w:type="dxa"/>
          </w:tcPr>
          <w:p w:rsidR="00B65F9D" w:rsidRDefault="00636184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Arashi</w:t>
            </w:r>
          </w:p>
          <w:p w:rsidR="0082337B" w:rsidRDefault="0082337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37B" w:rsidRPr="0082337B" w:rsidRDefault="00F93411" w:rsidP="0082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54480" cy="1355725"/>
                  <wp:effectExtent l="19050" t="0" r="7620" b="0"/>
                  <wp:docPr id="15" name="図 14" descr="ARAS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ASHI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6184" w:rsidRPr="00636184" w:rsidRDefault="00636184" w:rsidP="0082337B">
            <w:pPr>
              <w:rPr>
                <w:rFonts w:ascii="Times New Roman" w:hAnsi="Times New Roman" w:cs="Times New Roman"/>
                <w:sz w:val="22"/>
              </w:rPr>
            </w:pPr>
            <w:r w:rsidRPr="00636184">
              <w:rPr>
                <w:rFonts w:ascii="Times New Roman" w:hAnsi="Times New Roman" w:cs="Times New Roman"/>
                <w:sz w:val="22"/>
              </w:rPr>
              <w:t>T</w:t>
            </w:r>
            <w:r w:rsidRPr="00636184">
              <w:rPr>
                <w:rFonts w:ascii="Times New Roman" w:hAnsi="Times New Roman" w:cs="Times New Roman" w:hint="eastAsia"/>
                <w:sz w:val="22"/>
              </w:rPr>
              <w:t>his is a Junney</w:t>
            </w:r>
            <w:r w:rsidRPr="00636184">
              <w:rPr>
                <w:rFonts w:ascii="Times New Roman" w:hAnsi="Times New Roman" w:cs="Times New Roman"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</w:rPr>
              <w:t>s idol group.</w:t>
            </w:r>
          </w:p>
          <w:p w:rsidR="00636184" w:rsidRDefault="0082337B" w:rsidP="0082337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hey sing </w:t>
            </w:r>
            <w:r>
              <w:rPr>
                <w:rFonts w:ascii="Times New Roman" w:hAnsi="Times New Roman" w:cs="Times New Roman"/>
                <w:sz w:val="22"/>
              </w:rPr>
              <w:t>“</w:t>
            </w:r>
            <w:r>
              <w:rPr>
                <w:rFonts w:ascii="Times New Roman" w:hAnsi="Times New Roman" w:cs="Times New Roman" w:hint="eastAsia"/>
                <w:sz w:val="22"/>
              </w:rPr>
              <w:t>Love so Sweet</w:t>
            </w:r>
            <w:r>
              <w:rPr>
                <w:rFonts w:ascii="Times New Roman" w:hAnsi="Times New Roman" w:cs="Times New Roman"/>
                <w:sz w:val="22"/>
              </w:rPr>
              <w:t>”</w:t>
            </w:r>
          </w:p>
          <w:p w:rsidR="0082337B" w:rsidRPr="0082337B" w:rsidRDefault="0082337B" w:rsidP="0082337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*sing-sang-sung</w:t>
            </w:r>
          </w:p>
        </w:tc>
        <w:tc>
          <w:tcPr>
            <w:tcW w:w="2663" w:type="dxa"/>
          </w:tcPr>
          <w:p w:rsidR="00B65F9D" w:rsidRDefault="00253057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Rino Sashihara</w:t>
            </w:r>
          </w:p>
          <w:p w:rsidR="00253057" w:rsidRDefault="00F93411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drawing>
                <wp:inline distT="0" distB="0" distL="0" distR="0">
                  <wp:extent cx="1171575" cy="1464588"/>
                  <wp:effectExtent l="19050" t="0" r="9525" b="0"/>
                  <wp:docPr id="16" name="図 15" descr="Rino Sashih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no Sashihara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39" cy="146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057" w:rsidRPr="00253057" w:rsidRDefault="00253057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S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he is a singer.</w:t>
            </w:r>
          </w:p>
          <w:p w:rsidR="00253057" w:rsidRDefault="00253057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M</w:t>
            </w:r>
            <w:r w:rsidR="0082337B">
              <w:rPr>
                <w:rFonts w:ascii="Times New Roman" w:hAnsi="Times New Roman" w:cs="Times New Roman" w:hint="eastAsia"/>
                <w:sz w:val="22"/>
              </w:rPr>
              <w:t>any people call her Sassy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i.</w:t>
            </w:r>
          </w:p>
        </w:tc>
        <w:tc>
          <w:tcPr>
            <w:tcW w:w="2664" w:type="dxa"/>
          </w:tcPr>
          <w:p w:rsidR="00B65F9D" w:rsidRDefault="00253057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Kai kun (father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 dog)</w:t>
            </w:r>
          </w:p>
          <w:p w:rsidR="00253057" w:rsidRDefault="00F93411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drawing>
                <wp:inline distT="0" distB="0" distL="0" distR="0">
                  <wp:extent cx="1130300" cy="1695450"/>
                  <wp:effectExtent l="19050" t="0" r="0" b="0"/>
                  <wp:docPr id="17" name="図 16" descr="Kai k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i kun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741" cy="169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057" w:rsidRPr="00253057" w:rsidRDefault="00253057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T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his is a dog.</w:t>
            </w:r>
          </w:p>
          <w:p w:rsidR="00253057" w:rsidRPr="00253057" w:rsidRDefault="00253057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7">
              <w:rPr>
                <w:rFonts w:ascii="Times New Roman" w:hAnsi="Times New Roman" w:cs="Times New Roman" w:hint="eastAsia"/>
                <w:sz w:val="22"/>
              </w:rPr>
              <w:t>Softbank</w:t>
            </w:r>
            <w:r w:rsidRPr="00253057">
              <w:rPr>
                <w:rFonts w:ascii="Times New Roman" w:hAnsi="Times New Roman" w:cs="Times New Roman"/>
                <w:sz w:val="22"/>
              </w:rPr>
              <w:t>’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s CM uses him.</w:t>
            </w:r>
          </w:p>
        </w:tc>
      </w:tr>
      <w:tr w:rsidR="004D033E">
        <w:trPr>
          <w:trHeight w:val="4042"/>
        </w:trPr>
        <w:tc>
          <w:tcPr>
            <w:tcW w:w="2663" w:type="dxa"/>
          </w:tcPr>
          <w:p w:rsidR="00B65F9D" w:rsidRDefault="00253057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Tokyo Banana</w:t>
            </w:r>
          </w:p>
          <w:p w:rsidR="00253057" w:rsidRDefault="00F93411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drawing>
                <wp:inline distT="0" distB="0" distL="0" distR="0">
                  <wp:extent cx="1553845" cy="1507490"/>
                  <wp:effectExtent l="19050" t="0" r="8255" b="0"/>
                  <wp:docPr id="18" name="図 17" descr="Tokyo Ban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kyo Banana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057" w:rsidRPr="00253057" w:rsidRDefault="00253057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T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his is a sweet.</w:t>
            </w:r>
          </w:p>
          <w:p w:rsidR="00253057" w:rsidRDefault="00253057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M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 xml:space="preserve">any people buy it at </w:t>
            </w:r>
            <w:r w:rsidRPr="00253057">
              <w:rPr>
                <w:rFonts w:ascii="Times New Roman" w:hAnsi="Times New Roman" w:cs="Times New Roman"/>
                <w:sz w:val="22"/>
              </w:rPr>
              <w:t>Tokyo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 xml:space="preserve"> station.</w:t>
            </w:r>
          </w:p>
        </w:tc>
        <w:tc>
          <w:tcPr>
            <w:tcW w:w="2664" w:type="dxa"/>
          </w:tcPr>
          <w:p w:rsidR="00B65F9D" w:rsidRDefault="00253057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Shiroi koibito</w:t>
            </w:r>
          </w:p>
          <w:p w:rsidR="00253057" w:rsidRDefault="00F93411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drawing>
                <wp:inline distT="0" distB="0" distL="0" distR="0">
                  <wp:extent cx="1554480" cy="1554480"/>
                  <wp:effectExtent l="19050" t="0" r="7620" b="0"/>
                  <wp:docPr id="19" name="図 18" descr="shiroi koibi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iroi koibito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057" w:rsidRPr="00253057" w:rsidRDefault="00253057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T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 xml:space="preserve">his is a </w:t>
            </w:r>
            <w:r w:rsidRPr="00253057">
              <w:rPr>
                <w:rFonts w:ascii="Times New Roman" w:hAnsi="Times New Roman" w:cs="Times New Roman"/>
                <w:sz w:val="22"/>
              </w:rPr>
              <w:t>souvenir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253057" w:rsidRPr="00253057" w:rsidRDefault="00253057" w:rsidP="0025305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M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any shops in Hokkaido sell it.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*</w:t>
            </w:r>
            <w:r>
              <w:rPr>
                <w:rFonts w:ascii="Times New Roman" w:hAnsi="Times New Roman" w:cs="Times New Roman"/>
                <w:sz w:val="22"/>
              </w:rPr>
              <w:t>souvenir…</w:t>
            </w:r>
            <w:r w:rsidRPr="00253057">
              <w:rPr>
                <w:rFonts w:ascii="Times New Roman" w:hAnsi="Times New Roman" w:cs="Times New Roman" w:hint="eastAsia"/>
                <w:szCs w:val="21"/>
              </w:rPr>
              <w:t>土産</w:t>
            </w:r>
          </w:p>
        </w:tc>
        <w:tc>
          <w:tcPr>
            <w:tcW w:w="2663" w:type="dxa"/>
          </w:tcPr>
          <w:p w:rsidR="00B65F9D" w:rsidRDefault="00BB5C36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Tinsukou</w:t>
            </w:r>
          </w:p>
          <w:p w:rsidR="00F93411" w:rsidRDefault="00BB5C36" w:rsidP="00BB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51302" cy="1419225"/>
                  <wp:effectExtent l="19050" t="0" r="0" b="0"/>
                  <wp:docPr id="28" name="図 27" descr="tinsuk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nsukou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42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057" w:rsidRPr="00253057" w:rsidRDefault="00BB5C36" w:rsidP="006A0B3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sz w:val="22"/>
              </w:rPr>
              <w:t>hese are Japanese sweets</w:t>
            </w:r>
            <w:r w:rsidR="00253057" w:rsidRPr="00253057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253057" w:rsidRDefault="00BB5C36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 w:hint="eastAsia"/>
                <w:sz w:val="22"/>
              </w:rPr>
              <w:t>eople in Okinawa often eat it</w:t>
            </w:r>
            <w:r w:rsidR="00253057" w:rsidRPr="00253057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BB5C36" w:rsidRDefault="00BB5C36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*eat-ate-eaten</w:t>
            </w:r>
          </w:p>
        </w:tc>
        <w:tc>
          <w:tcPr>
            <w:tcW w:w="2664" w:type="dxa"/>
          </w:tcPr>
          <w:p w:rsidR="00B65F9D" w:rsidRDefault="00253057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tudents</w:t>
            </w:r>
          </w:p>
          <w:p w:rsidR="00253057" w:rsidRDefault="00F93411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drawing>
                <wp:inline distT="0" distB="0" distL="0" distR="0">
                  <wp:extent cx="1389629" cy="1445260"/>
                  <wp:effectExtent l="19050" t="0" r="1021" b="0"/>
                  <wp:docPr id="21" name="図 20" descr="stude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udents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29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057" w:rsidRPr="00253057" w:rsidRDefault="00253057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T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hese are people.</w:t>
            </w:r>
          </w:p>
          <w:p w:rsidR="00253057" w:rsidRDefault="00253057" w:rsidP="009166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53057">
              <w:rPr>
                <w:rFonts w:ascii="Times New Roman" w:hAnsi="Times New Roman" w:cs="Times New Roman"/>
                <w:sz w:val="22"/>
              </w:rPr>
              <w:t>T</w:t>
            </w:r>
            <w:r w:rsidRPr="00253057">
              <w:rPr>
                <w:rFonts w:ascii="Times New Roman" w:hAnsi="Times New Roman" w:cs="Times New Roman" w:hint="eastAsia"/>
                <w:sz w:val="22"/>
              </w:rPr>
              <w:t>eachers teach them some subjects at school.</w:t>
            </w:r>
          </w:p>
          <w:p w:rsidR="0082337B" w:rsidRPr="00253057" w:rsidRDefault="0082337B" w:rsidP="0091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*teach-taught-taught</w:t>
            </w:r>
          </w:p>
        </w:tc>
      </w:tr>
    </w:tbl>
    <w:p w:rsidR="00B65F9D" w:rsidRDefault="00B65F9D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</w:p>
    <w:p w:rsidR="005A31BF" w:rsidRDefault="005A31BF" w:rsidP="00BB5C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31BF" w:rsidSect="004006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0E1" w:rsidRDefault="005350E1" w:rsidP="005350E1">
      <w:r>
        <w:separator/>
      </w:r>
    </w:p>
  </w:endnote>
  <w:endnote w:type="continuationSeparator" w:id="0">
    <w:p w:rsidR="005350E1" w:rsidRDefault="005350E1" w:rsidP="0053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0E1" w:rsidRDefault="005350E1" w:rsidP="005350E1">
      <w:r>
        <w:separator/>
      </w:r>
    </w:p>
  </w:footnote>
  <w:footnote w:type="continuationSeparator" w:id="0">
    <w:p w:rsidR="005350E1" w:rsidRDefault="005350E1" w:rsidP="005350E1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87B57"/>
    <w:multiLevelType w:val="hybridMultilevel"/>
    <w:tmpl w:val="838AE336"/>
    <w:lvl w:ilvl="0" w:tplc="000C1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B33"/>
    <w:rsid w:val="000A08BF"/>
    <w:rsid w:val="001266A4"/>
    <w:rsid w:val="00253057"/>
    <w:rsid w:val="003F6F7B"/>
    <w:rsid w:val="00400674"/>
    <w:rsid w:val="00446D8B"/>
    <w:rsid w:val="004C1AD3"/>
    <w:rsid w:val="004D033E"/>
    <w:rsid w:val="005350E1"/>
    <w:rsid w:val="005372D0"/>
    <w:rsid w:val="005A31BF"/>
    <w:rsid w:val="005A6680"/>
    <w:rsid w:val="005F3085"/>
    <w:rsid w:val="00636184"/>
    <w:rsid w:val="006A0B34"/>
    <w:rsid w:val="006F3DAA"/>
    <w:rsid w:val="00790B33"/>
    <w:rsid w:val="007A5098"/>
    <w:rsid w:val="00811B39"/>
    <w:rsid w:val="0082337B"/>
    <w:rsid w:val="008766B1"/>
    <w:rsid w:val="00893C36"/>
    <w:rsid w:val="009166D5"/>
    <w:rsid w:val="00955B6E"/>
    <w:rsid w:val="00A37299"/>
    <w:rsid w:val="00A827B0"/>
    <w:rsid w:val="00A8309F"/>
    <w:rsid w:val="00AB0ADE"/>
    <w:rsid w:val="00B65F9D"/>
    <w:rsid w:val="00BB5C36"/>
    <w:rsid w:val="00BD278F"/>
    <w:rsid w:val="00BE30E7"/>
    <w:rsid w:val="00C61885"/>
    <w:rsid w:val="00C85265"/>
    <w:rsid w:val="00E57522"/>
    <w:rsid w:val="00EF6CCF"/>
    <w:rsid w:val="00F5458B"/>
    <w:rsid w:val="00F9341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65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535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0E1"/>
  </w:style>
  <w:style w:type="paragraph" w:styleId="a5">
    <w:name w:val="footer"/>
    <w:basedOn w:val="a"/>
    <w:link w:val="a6"/>
    <w:uiPriority w:val="99"/>
    <w:unhideWhenUsed/>
    <w:rsid w:val="00535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0E1"/>
  </w:style>
  <w:style w:type="table" w:styleId="a7">
    <w:name w:val="Table Grid"/>
    <w:basedOn w:val="a1"/>
    <w:uiPriority w:val="59"/>
    <w:rsid w:val="00B65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0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3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3C3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png"/><Relationship Id="rId26" Type="http://schemas.openxmlformats.org/officeDocument/2006/relationships/image" Target="media/image20.jpe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gif"/><Relationship Id="rId17" Type="http://schemas.openxmlformats.org/officeDocument/2006/relationships/image" Target="media/image11.gif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310</Words>
  <Characters>1768</Characters>
  <Application>Microsoft Macintosh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</dc:creator>
  <cp:lastModifiedBy>takahashi</cp:lastModifiedBy>
  <cp:revision>9</cp:revision>
  <dcterms:created xsi:type="dcterms:W3CDTF">2013-07-19T07:55:00Z</dcterms:created>
  <dcterms:modified xsi:type="dcterms:W3CDTF">2016-10-07T18:57:00Z</dcterms:modified>
</cp:coreProperties>
</file>