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636A1" w:rsidRDefault="004E05D1" w:rsidP="007B2094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21.</w:t>
      </w:r>
      <w:r w:rsidR="007B2094">
        <w:rPr>
          <w:rFonts w:ascii="Times New Roman" w:hAnsi="Times New Roman" w:cs="Times New Roman" w:hint="eastAsia"/>
          <w:sz w:val="36"/>
          <w:szCs w:val="36"/>
        </w:rPr>
        <w:t xml:space="preserve"> </w:t>
      </w:r>
      <w:r w:rsidR="007B2094" w:rsidRPr="00E732E4">
        <w:rPr>
          <w:rFonts w:ascii="Times New Roman" w:hAnsi="Times New Roman" w:cs="Times New Roman" w:hint="eastAsia"/>
          <w:b/>
          <w:sz w:val="36"/>
          <w:szCs w:val="36"/>
        </w:rPr>
        <w:t>まとめ</w:t>
      </w:r>
      <w:r w:rsidR="007B2094">
        <w:rPr>
          <w:rFonts w:ascii="Times New Roman" w:hAnsi="Times New Roman" w:cs="Times New Roman" w:hint="eastAsia"/>
          <w:sz w:val="36"/>
          <w:szCs w:val="36"/>
        </w:rPr>
        <w:t xml:space="preserve">　</w:t>
      </w:r>
      <w:r w:rsidR="00B377FD">
        <w:rPr>
          <w:rFonts w:ascii="Times New Roman" w:hAnsi="Times New Roman" w:cs="Times New Roman" w:hint="eastAsia"/>
          <w:sz w:val="36"/>
          <w:szCs w:val="36"/>
        </w:rPr>
        <w:t>What are you good at</w:t>
      </w:r>
      <w:r w:rsidR="007B2094">
        <w:rPr>
          <w:rFonts w:ascii="Times New Roman" w:hAnsi="Times New Roman" w:cs="Times New Roman" w:hint="eastAsia"/>
          <w:sz w:val="36"/>
          <w:szCs w:val="36"/>
        </w:rPr>
        <w:t>?</w:t>
      </w:r>
    </w:p>
    <w:p w:rsidR="007B2094" w:rsidRDefault="00B377FD" w:rsidP="007B20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特技を紹介しよう！</w:t>
      </w:r>
    </w:p>
    <w:p w:rsidR="007B2094" w:rsidRDefault="00B377FD" w:rsidP="007B20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目標：タスクを通じて、自分の特技についてやり方を</w:t>
      </w:r>
      <w:r w:rsidR="007B2094">
        <w:rPr>
          <w:rFonts w:ascii="Times New Roman" w:hAnsi="Times New Roman" w:cs="Times New Roman" w:hint="eastAsia"/>
          <w:sz w:val="24"/>
          <w:szCs w:val="24"/>
        </w:rPr>
        <w:t>伝えられるようにする。</w:t>
      </w:r>
    </w:p>
    <w:p w:rsidR="007B2094" w:rsidRDefault="00B377FD" w:rsidP="007B2094">
      <w:pPr>
        <w:spacing w:line="360" w:lineRule="auto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対象：中学</w:t>
      </w:r>
      <w:r>
        <w:rPr>
          <w:rFonts w:ascii="Times New Roman" w:hAnsi="Times New Roman" w:cs="Times New Roman" w:hint="eastAsia"/>
          <w:sz w:val="24"/>
          <w:szCs w:val="24"/>
        </w:rPr>
        <w:t>３</w:t>
      </w:r>
      <w:r w:rsidR="007B2094">
        <w:rPr>
          <w:rFonts w:ascii="Times New Roman" w:hAnsi="Times New Roman" w:cs="Times New Roman" w:hint="eastAsia"/>
          <w:sz w:val="24"/>
          <w:szCs w:val="24"/>
          <w:lang w:eastAsia="zh-TW"/>
        </w:rPr>
        <w:t>年生</w:t>
      </w:r>
    </w:p>
    <w:p w:rsidR="007B2094" w:rsidRDefault="00212CA0" w:rsidP="007B20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時間：４５分</w:t>
      </w:r>
    </w:p>
    <w:p w:rsidR="007B2094" w:rsidRDefault="00B377FD" w:rsidP="007B20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準備：ワークシート、白紙、写真・色鉛筆など各自まとめるのに必要なもの</w:t>
      </w:r>
    </w:p>
    <w:p w:rsidR="007B2094" w:rsidRDefault="007B2094" w:rsidP="007B20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このタスクの進め方</w:t>
      </w:r>
    </w:p>
    <w:p w:rsidR="007B2094" w:rsidRDefault="007B2094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asciiTheme="minorEastAsia" w:hAnsiTheme="minorEastAsia" w:cs="Times New Roman" w:hint="eastAsia"/>
          <w:sz w:val="24"/>
          <w:szCs w:val="24"/>
        </w:rPr>
        <w:t>Pre-task</w:t>
      </w:r>
    </w:p>
    <w:p w:rsidR="007B2094" w:rsidRDefault="007B2094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１．教師があらかじめ録画した</w:t>
      </w:r>
      <w:r w:rsidR="001C6F00">
        <w:rPr>
          <w:rFonts w:asciiTheme="minorEastAsia" w:hAnsiTheme="minorEastAsia" w:cs="Times New Roman" w:hint="eastAsia"/>
          <w:sz w:val="24"/>
          <w:szCs w:val="24"/>
        </w:rPr>
        <w:t>動画</w:t>
      </w:r>
      <w:r>
        <w:rPr>
          <w:rFonts w:asciiTheme="minorEastAsia" w:hAnsiTheme="minorEastAsia" w:cs="Times New Roman" w:hint="eastAsia"/>
          <w:sz w:val="24"/>
          <w:szCs w:val="24"/>
        </w:rPr>
        <w:t>を見せ、内容を理解する。</w:t>
      </w:r>
    </w:p>
    <w:p w:rsidR="0087705D" w:rsidRDefault="009F3C1B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Times New Roman"/>
          <w:noProof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2.25pt;margin-top:9pt;width:447.75pt;height:420pt;z-index:251658240">
            <v:stroke dashstyle="dash"/>
            <v:textbox inset="5.85pt,.7pt,5.85pt,.7pt">
              <w:txbxContent>
                <w:p w:rsidR="0087705D" w:rsidRDefault="0087705D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例</w:t>
                  </w:r>
                  <w:r>
                    <w:rPr>
                      <w:rFonts w:hint="eastAsia"/>
                    </w:rPr>
                    <w:t>)</w:t>
                  </w:r>
                </w:p>
                <w:p w:rsidR="0087705D" w:rsidRDefault="008770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</w:t>
                  </w:r>
                  <w:r w:rsidR="007500C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Hello, Mizuki.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ow are you?</w:t>
                  </w:r>
                </w:p>
                <w:p w:rsidR="0087705D" w:rsidRDefault="008770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Hello, Haruna.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Good,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thank you, and you?</w:t>
                  </w:r>
                </w:p>
                <w:p w:rsidR="0087705D" w:rsidRDefault="008770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 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m great!  </w:t>
                  </w:r>
                  <w:r w:rsidR="00B377FD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Anyway, what are you good at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?</w:t>
                  </w:r>
                </w:p>
                <w:p w:rsidR="0087705D" w:rsidRDefault="008770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B377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 w:rsidR="00B377FD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m good at playing the trombone.  </w:t>
                  </w:r>
                  <w:r w:rsidR="00B377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B377FD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o, </w:t>
                  </w:r>
                  <w:r w:rsidR="00B377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B377FD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know how to play the trombone.</w:t>
                  </w:r>
                </w:p>
                <w:p w:rsidR="0087705D" w:rsidRDefault="00D37E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Oh, really?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reat!  How do you play the trombone?</w:t>
                  </w:r>
                </w:p>
                <w:p w:rsidR="0087705D" w:rsidRDefault="008770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 w:rsidR="00D37E3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</w:t>
                  </w:r>
                  <w:r w:rsidR="00D37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="00D37E3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is is mouthpiece.  </w:t>
                  </w:r>
                  <w:r w:rsidR="00D37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Y</w:t>
                  </w:r>
                  <w:r w:rsidR="00D37E3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ou use it.  </w:t>
                  </w:r>
                  <w:r w:rsidR="00D37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Y</w:t>
                  </w:r>
                  <w:r w:rsidR="00D37E3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ou can make sounds. </w:t>
                  </w:r>
                </w:p>
                <w:p w:rsidR="007500C6" w:rsidRDefault="00750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 w:rsidR="00D37E3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What should </w:t>
                  </w:r>
                  <w:r w:rsidR="00D37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 do to play the trombone well?</w:t>
                  </w:r>
                </w:p>
                <w:p w:rsidR="007500C6" w:rsidRDefault="00750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 w:rsidR="00D37E3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You should remember slide position.  </w:t>
                  </w:r>
                </w:p>
                <w:p w:rsidR="007500C6" w:rsidRDefault="00D37E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 How do you feel?</w:t>
                  </w:r>
                </w:p>
                <w:p w:rsidR="007500C6" w:rsidRDefault="00750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 w:rsidR="00D37E3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It was fun for me to play the trombone.  </w:t>
                  </w:r>
                  <w:r w:rsidR="00D37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="00D37E30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ut, it is difficult for you to remember.  </w:t>
                  </w:r>
                </w:p>
                <w:p w:rsidR="007500C6" w:rsidRDefault="00D37E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see.</w:t>
                  </w:r>
                </w:p>
                <w:p w:rsidR="007500C6" w:rsidRDefault="00D37E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 w:rsidR="007500C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How about you?  </w:t>
                  </w:r>
                  <w:r w:rsidR="00750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hat are you good at?</w:t>
                  </w:r>
                </w:p>
                <w:p w:rsidR="007500C6" w:rsidRDefault="00750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7470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 w:rsidR="007470B3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m good at playing basketball.  </w:t>
                  </w:r>
                  <w:r w:rsidR="007470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7470B3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o, </w:t>
                  </w:r>
                  <w:r w:rsidR="007470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7470B3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know how to play basketball well.</w:t>
                  </w:r>
                </w:p>
                <w:p w:rsidR="007500C6" w:rsidRDefault="007470B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Wow!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antastic!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ow do you play basketball?</w:t>
                  </w:r>
                </w:p>
                <w:p w:rsidR="007500C6" w:rsidRDefault="007470B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use these shoes.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t is comfortable for me.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can run fast.</w:t>
                  </w:r>
                </w:p>
                <w:p w:rsidR="00456705" w:rsidRDefault="004567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 w:rsidR="007470B3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What should we do to play basketball well?</w:t>
                  </w:r>
                </w:p>
                <w:p w:rsidR="007470B3" w:rsidRDefault="007470B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When you shoot, you should watch a square of a goal.  </w:t>
                  </w:r>
                </w:p>
                <w:p w:rsidR="00456705" w:rsidRDefault="007470B3" w:rsidP="007470B3">
                  <w:pPr>
                    <w:ind w:firstLineChars="100" w:firstLine="2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aybe you can shoot the ball.</w:t>
                  </w:r>
                </w:p>
                <w:p w:rsidR="00456705" w:rsidRDefault="007470B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see.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ow do you feel?</w:t>
                  </w:r>
                </w:p>
                <w:p w:rsidR="00456705" w:rsidRDefault="007470B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 It is exciting for me to play basketball.</w:t>
                  </w:r>
                </w:p>
                <w:p w:rsidR="00456705" w:rsidRDefault="004567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B: Sounds nice.  Nice talking with you.</w:t>
                  </w:r>
                </w:p>
                <w:p w:rsidR="00456705" w:rsidRPr="0087705D" w:rsidRDefault="004567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 Nice talking with you, too.</w:t>
                  </w:r>
                </w:p>
              </w:txbxContent>
            </v:textbox>
          </v:shape>
        </w:pict>
      </w: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456705" w:rsidRDefault="00456705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456705" w:rsidRDefault="00456705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212CA0" w:rsidRDefault="00212CA0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○Task</w:t>
      </w:r>
    </w:p>
    <w:p w:rsidR="007B2094" w:rsidRDefault="007B2094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1C6F00">
        <w:rPr>
          <w:rFonts w:asciiTheme="minorEastAsia" w:hAnsiTheme="minorEastAsia" w:cs="Times New Roman" w:hint="eastAsia"/>
          <w:sz w:val="24"/>
          <w:szCs w:val="24"/>
        </w:rPr>
        <w:t>ワークシートをもとに考えをまとめる。</w:t>
      </w:r>
    </w:p>
    <w:p w:rsidR="00777938" w:rsidRDefault="00777938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</w:t>
      </w:r>
      <w:r>
        <w:rPr>
          <w:rFonts w:asciiTheme="minorEastAsia" w:hAnsiTheme="minorEastAsia" w:cs="Times New Roman"/>
          <w:sz w:val="24"/>
          <w:szCs w:val="24"/>
        </w:rPr>
        <w:t>C</w:t>
      </w:r>
      <w:r>
        <w:rPr>
          <w:rFonts w:asciiTheme="minorEastAsia" w:hAnsiTheme="minorEastAsia" w:cs="Times New Roman" w:hint="eastAsia"/>
          <w:sz w:val="24"/>
          <w:szCs w:val="24"/>
        </w:rPr>
        <w:t>onversation strategies</w:t>
      </w:r>
      <w:r w:rsidR="007470B3">
        <w:rPr>
          <w:rFonts w:asciiTheme="minorEastAsia" w:hAnsiTheme="minorEastAsia" w:cs="Times New Roman" w:hint="eastAsia"/>
          <w:sz w:val="24"/>
          <w:szCs w:val="24"/>
        </w:rPr>
        <w:t>(</w:t>
      </w:r>
      <w:r w:rsidR="007470B3">
        <w:rPr>
          <w:rFonts w:asciiTheme="minorEastAsia" w:hAnsiTheme="minorEastAsia" w:cs="Times New Roman"/>
          <w:sz w:val="24"/>
          <w:szCs w:val="24"/>
        </w:rPr>
        <w:t>I</w:t>
      </w:r>
      <w:r w:rsidR="007470B3">
        <w:rPr>
          <w:rFonts w:asciiTheme="minorEastAsia" w:hAnsiTheme="minorEastAsia" w:cs="Times New Roman" w:hint="eastAsia"/>
          <w:sz w:val="24"/>
          <w:szCs w:val="24"/>
        </w:rPr>
        <w:t xml:space="preserve"> see. / Oh, really?  / Wow!)</w:t>
      </w:r>
      <w:r>
        <w:rPr>
          <w:rFonts w:asciiTheme="minorEastAsia" w:hAnsiTheme="minorEastAsia" w:cs="Times New Roman" w:hint="eastAsia"/>
          <w:sz w:val="24"/>
          <w:szCs w:val="24"/>
        </w:rPr>
        <w:t>を確認する。</w:t>
      </w:r>
    </w:p>
    <w:p w:rsidR="00324EC9" w:rsidRDefault="00777938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４</w:t>
      </w:r>
      <w:r w:rsidR="001C6F00">
        <w:rPr>
          <w:rFonts w:asciiTheme="minorEastAsia" w:hAnsiTheme="minorEastAsia" w:cs="Times New Roman" w:hint="eastAsia"/>
          <w:sz w:val="24"/>
          <w:szCs w:val="24"/>
        </w:rPr>
        <w:t>．</w:t>
      </w:r>
      <w:r w:rsidR="00212CA0">
        <w:rPr>
          <w:rFonts w:asciiTheme="minorEastAsia" w:hAnsiTheme="minorEastAsia" w:cs="Times New Roman" w:hint="eastAsia"/>
          <w:sz w:val="24"/>
          <w:szCs w:val="24"/>
        </w:rPr>
        <w:t>白紙を配布して、自己PRを書かせる。デザインも評価に加える。</w:t>
      </w:r>
    </w:p>
    <w:p w:rsidR="00212CA0" w:rsidRDefault="00212CA0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５．</w:t>
      </w:r>
      <w:r>
        <w:rPr>
          <w:rFonts w:asciiTheme="minorEastAsia" w:hAnsiTheme="minorEastAsia" w:cs="Times New Roman"/>
          <w:sz w:val="24"/>
          <w:szCs w:val="24"/>
        </w:rPr>
        <w:t>S</w:t>
      </w:r>
      <w:r>
        <w:rPr>
          <w:rFonts w:asciiTheme="minorEastAsia" w:hAnsiTheme="minorEastAsia" w:cs="Times New Roman" w:hint="eastAsia"/>
          <w:sz w:val="24"/>
          <w:szCs w:val="24"/>
        </w:rPr>
        <w:t>peaking test とwriting testの評価規準を提示する。</w:t>
      </w:r>
    </w:p>
    <w:p w:rsidR="00B1595E" w:rsidRDefault="00212CA0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６．</w:t>
      </w:r>
      <w:r w:rsidR="001C6F00">
        <w:rPr>
          <w:rFonts w:asciiTheme="minorEastAsia" w:hAnsiTheme="minorEastAsia" w:cs="Times New Roman" w:hint="eastAsia"/>
          <w:sz w:val="24"/>
          <w:szCs w:val="24"/>
        </w:rPr>
        <w:t>会話例をもとに最初は紙を見ながら、２回目では</w:t>
      </w:r>
      <w:r w:rsidR="00B1595E">
        <w:rPr>
          <w:rFonts w:asciiTheme="minorEastAsia" w:hAnsiTheme="minorEastAsia" w:cs="Times New Roman" w:hint="eastAsia"/>
          <w:sz w:val="24"/>
          <w:szCs w:val="24"/>
        </w:rPr>
        <w:t>あまり見ずに、３回目以降は紙を見ずに、ペアで話をす</w:t>
      </w:r>
      <w:r>
        <w:rPr>
          <w:rFonts w:asciiTheme="minorEastAsia" w:hAnsiTheme="minorEastAsia" w:cs="Times New Roman" w:hint="eastAsia"/>
          <w:sz w:val="24"/>
          <w:szCs w:val="24"/>
        </w:rPr>
        <w:t>る。</w:t>
      </w:r>
    </w:p>
    <w:p w:rsidR="00456705" w:rsidRDefault="00456705" w:rsidP="007B2094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ワンポイント・アドバイス</w:t>
      </w:r>
    </w:p>
    <w:p w:rsidR="00212CA0" w:rsidRDefault="00212CA0" w:rsidP="00212CA0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・writingについては、時間内に完成できないと思うので、残りは課題としてもよい。</w:t>
      </w:r>
    </w:p>
    <w:p w:rsidR="00456705" w:rsidRPr="00212CA0" w:rsidRDefault="00456705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983901" w:rsidRPr="00983901" w:rsidRDefault="00983901" w:rsidP="00400E05">
      <w:pPr>
        <w:spacing w:line="360" w:lineRule="auto"/>
        <w:rPr>
          <w:rFonts w:ascii="Times New Roman" w:eastAsia="HGP創英角ﾎﾟｯﾌﾟ体" w:hAnsi="Times New Roman" w:cs="Times New Roman"/>
          <w:sz w:val="24"/>
          <w:szCs w:val="24"/>
        </w:rPr>
      </w:pPr>
    </w:p>
    <w:sectPr w:rsidR="00983901" w:rsidRPr="00983901" w:rsidSect="007B20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938" w:rsidRDefault="00777938" w:rsidP="00777938">
      <w:r>
        <w:separator/>
      </w:r>
    </w:p>
  </w:endnote>
  <w:endnote w:type="continuationSeparator" w:id="0">
    <w:p w:rsidR="00777938" w:rsidRDefault="00777938" w:rsidP="00777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HGP創英角ﾎﾟｯﾌﾟ体">
    <w:altName w:val="ＭＳ ゴシック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938" w:rsidRDefault="00777938" w:rsidP="00777938">
      <w:r>
        <w:separator/>
      </w:r>
    </w:p>
  </w:footnote>
  <w:footnote w:type="continuationSeparator" w:id="0">
    <w:p w:rsidR="00777938" w:rsidRDefault="00777938" w:rsidP="00777938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60C2E"/>
    <w:multiLevelType w:val="hybridMultilevel"/>
    <w:tmpl w:val="AB1E2DFA"/>
    <w:lvl w:ilvl="0" w:tplc="B2D2B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54A8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FB0F56E">
      <w:start w:val="5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CD2E82"/>
    <w:multiLevelType w:val="hybridMultilevel"/>
    <w:tmpl w:val="392013DC"/>
    <w:lvl w:ilvl="0" w:tplc="78A86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094"/>
    <w:rsid w:val="00023A52"/>
    <w:rsid w:val="001C6F00"/>
    <w:rsid w:val="00212CA0"/>
    <w:rsid w:val="00324EC9"/>
    <w:rsid w:val="00380D04"/>
    <w:rsid w:val="003C3DED"/>
    <w:rsid w:val="00400E05"/>
    <w:rsid w:val="00414207"/>
    <w:rsid w:val="00456705"/>
    <w:rsid w:val="004E05D1"/>
    <w:rsid w:val="005A69F5"/>
    <w:rsid w:val="005D0095"/>
    <w:rsid w:val="005E4C3B"/>
    <w:rsid w:val="006572B0"/>
    <w:rsid w:val="006C0698"/>
    <w:rsid w:val="006E592A"/>
    <w:rsid w:val="007470B3"/>
    <w:rsid w:val="007500C6"/>
    <w:rsid w:val="007636A1"/>
    <w:rsid w:val="00777938"/>
    <w:rsid w:val="007B2094"/>
    <w:rsid w:val="0087705D"/>
    <w:rsid w:val="009032EA"/>
    <w:rsid w:val="00983901"/>
    <w:rsid w:val="009B7406"/>
    <w:rsid w:val="009F3C1B"/>
    <w:rsid w:val="00A368E2"/>
    <w:rsid w:val="00B1595E"/>
    <w:rsid w:val="00B377FD"/>
    <w:rsid w:val="00D37E30"/>
    <w:rsid w:val="00E732E4"/>
    <w:rsid w:val="00E85B98"/>
    <w:rsid w:val="00F60EDB"/>
    <w:rsid w:val="00F665D3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A1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3C3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65D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D0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009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7779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77938"/>
  </w:style>
  <w:style w:type="paragraph" w:styleId="a9">
    <w:name w:val="footer"/>
    <w:basedOn w:val="a"/>
    <w:link w:val="aa"/>
    <w:uiPriority w:val="99"/>
    <w:semiHidden/>
    <w:unhideWhenUsed/>
    <w:rsid w:val="007779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77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98B73-A899-324A-A4F7-04632B80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69</Words>
  <Characters>396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</dc:creator>
  <cp:lastModifiedBy>takahashi</cp:lastModifiedBy>
  <cp:revision>8</cp:revision>
  <dcterms:created xsi:type="dcterms:W3CDTF">2014-12-14T15:31:00Z</dcterms:created>
  <dcterms:modified xsi:type="dcterms:W3CDTF">2016-10-07T19:00:00Z</dcterms:modified>
</cp:coreProperties>
</file>