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A1" w:rsidRPr="008664C6" w:rsidRDefault="00A323FB" w:rsidP="008664C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sz w:val="36"/>
          <w:szCs w:val="36"/>
        </w:rPr>
        <w:t>4.</w:t>
      </w:r>
      <w:r w:rsidR="008664C6">
        <w:rPr>
          <w:rFonts w:hint="eastAsia"/>
          <w:sz w:val="36"/>
          <w:szCs w:val="36"/>
        </w:rPr>
        <w:t xml:space="preserve"> </w:t>
      </w:r>
      <w:r w:rsidR="005503F2" w:rsidRPr="008664C6">
        <w:rPr>
          <w:rFonts w:hint="eastAsia"/>
          <w:sz w:val="36"/>
          <w:szCs w:val="36"/>
        </w:rPr>
        <w:t xml:space="preserve">比較形①　</w:t>
      </w:r>
      <w:r w:rsidR="005503F2" w:rsidRPr="008664C6">
        <w:rPr>
          <w:rFonts w:ascii="Times New Roman" w:hAnsi="Times New Roman" w:cs="Times New Roman" w:hint="eastAsia"/>
          <w:b/>
          <w:sz w:val="36"/>
          <w:szCs w:val="36"/>
        </w:rPr>
        <w:t>Japan is the smallest country of the three.</w:t>
      </w:r>
    </w:p>
    <w:p w:rsidR="005503F2" w:rsidRDefault="005503F2" w:rsidP="005503F2">
      <w:pPr>
        <w:pStyle w:val="a3"/>
        <w:spacing w:line="360" w:lineRule="auto"/>
        <w:ind w:leftChars="0" w:left="720"/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宝探しゲーム</w:t>
      </w:r>
    </w:p>
    <w:p w:rsidR="005503F2" w:rsidRDefault="005503F2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目標：タスクを使って比較級・最上級(-er,-est)が使えるようになる。</w:t>
      </w:r>
    </w:p>
    <w:p w:rsidR="005503F2" w:rsidRDefault="005503F2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対象：中学２年生</w:t>
      </w:r>
    </w:p>
    <w:p w:rsidR="005503F2" w:rsidRDefault="005503F2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時間：３０分</w:t>
      </w:r>
    </w:p>
    <w:p w:rsidR="005503F2" w:rsidRDefault="005503F2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準備：ワークシート、世界地図、</w:t>
      </w:r>
      <w:r w:rsidR="00C704D5">
        <w:rPr>
          <w:rFonts w:asciiTheme="minorEastAsia" w:hAnsiTheme="minorEastAsia" w:cs="Times New Roman" w:hint="eastAsia"/>
          <w:sz w:val="24"/>
          <w:szCs w:val="24"/>
        </w:rPr>
        <w:t>ヒントカード、</w:t>
      </w:r>
      <w:r w:rsidR="004469F0">
        <w:rPr>
          <w:rFonts w:asciiTheme="minorEastAsia" w:hAnsiTheme="minorEastAsia" w:cs="Times New Roman" w:hint="eastAsia"/>
          <w:sz w:val="24"/>
          <w:szCs w:val="24"/>
        </w:rPr>
        <w:t>ゲーム用の写真、</w:t>
      </w:r>
      <w:r w:rsidR="00C704D5">
        <w:rPr>
          <w:rFonts w:asciiTheme="minorEastAsia" w:hAnsiTheme="minorEastAsia" w:cs="Times New Roman" w:hint="eastAsia"/>
          <w:sz w:val="24"/>
          <w:szCs w:val="24"/>
        </w:rPr>
        <w:t>大きさの違う箱３つ</w:t>
      </w:r>
    </w:p>
    <w:p w:rsidR="00C704D5" w:rsidRDefault="007C7BA9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7C7BA9" w:rsidRDefault="007C7BA9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○Pre-task</w:t>
      </w:r>
    </w:p>
    <w:p w:rsidR="007C7BA9" w:rsidRDefault="007C7BA9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１．教師は世界地図で国を見せながら比較級・最上級の表現を使って説明する。</w:t>
      </w:r>
    </w:p>
    <w:p w:rsidR="000B2D7C" w:rsidRPr="00DC2CBA" w:rsidRDefault="000B2D7C" w:rsidP="000B2D7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ind w:firstLineChars="300" w:firstLine="720"/>
        <w:rPr>
          <w:sz w:val="24"/>
          <w:szCs w:val="24"/>
        </w:rPr>
      </w:pPr>
      <w:r w:rsidRPr="00DC2CBA">
        <w:rPr>
          <w:rFonts w:hint="eastAsia"/>
          <w:sz w:val="24"/>
          <w:szCs w:val="24"/>
        </w:rPr>
        <w:t>（例）</w:t>
      </w:r>
    </w:p>
    <w:p w:rsidR="000B2D7C" w:rsidRPr="000B2D7C" w:rsidRDefault="000B2D7C" w:rsidP="000B2D7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ind w:firstLineChars="650" w:firstLine="1560"/>
        <w:rPr>
          <w:rFonts w:ascii="Times New Roman" w:hAnsi="Times New Roman" w:cs="Times New Roman"/>
          <w:sz w:val="24"/>
          <w:szCs w:val="24"/>
        </w:rPr>
      </w:pPr>
      <w:r w:rsidRPr="000B2D7C">
        <w:rPr>
          <w:rFonts w:ascii="Times New Roman" w:hAnsi="Times New Roman" w:cs="Times New Roman"/>
          <w:sz w:val="24"/>
          <w:szCs w:val="24"/>
        </w:rPr>
        <w:t xml:space="preserve">America is smaller than Russia. </w:t>
      </w:r>
    </w:p>
    <w:p w:rsidR="000B2D7C" w:rsidRPr="000B2D7C" w:rsidRDefault="000B2D7C" w:rsidP="000B2D7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ind w:firstLineChars="650" w:firstLine="1560"/>
        <w:rPr>
          <w:rFonts w:ascii="Times New Roman" w:hAnsi="Times New Roman" w:cs="Times New Roman"/>
          <w:sz w:val="24"/>
          <w:szCs w:val="24"/>
        </w:rPr>
      </w:pPr>
      <w:r w:rsidRPr="000B2D7C">
        <w:rPr>
          <w:rFonts w:ascii="Times New Roman" w:hAnsi="Times New Roman" w:cs="Times New Roman"/>
          <w:sz w:val="24"/>
          <w:szCs w:val="24"/>
        </w:rPr>
        <w:t>Japan is smaller than America.</w:t>
      </w:r>
      <w:bookmarkStart w:id="0" w:name="_GoBack"/>
      <w:bookmarkEnd w:id="0"/>
    </w:p>
    <w:p w:rsidR="000B2D7C" w:rsidRPr="000B2D7C" w:rsidRDefault="000B2D7C" w:rsidP="000B2D7C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ind w:firstLineChars="650" w:firstLine="1560"/>
        <w:rPr>
          <w:rFonts w:ascii="Times New Roman" w:hAnsi="Times New Roman" w:cs="Times New Roman"/>
          <w:sz w:val="24"/>
          <w:szCs w:val="24"/>
        </w:rPr>
      </w:pPr>
      <w:r w:rsidRPr="000B2D7C">
        <w:rPr>
          <w:rFonts w:ascii="Times New Roman" w:hAnsi="Times New Roman" w:cs="Times New Roman"/>
          <w:sz w:val="24"/>
          <w:szCs w:val="24"/>
        </w:rPr>
        <w:t>Japan is the smallest country of the three.</w:t>
      </w:r>
    </w:p>
    <w:p w:rsidR="00882A04" w:rsidRPr="00882A04" w:rsidRDefault="00882A04" w:rsidP="008664C6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7C7BA9" w:rsidRDefault="007C7BA9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２．黒板に例文を板書して、比較級・最上級の形式と意味に気づかせる。</w:t>
      </w:r>
    </w:p>
    <w:p w:rsidR="007C7BA9" w:rsidRDefault="004469F0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○Task</w:t>
      </w:r>
    </w:p>
    <w:p w:rsidR="004469F0" w:rsidRDefault="004469F0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１．ワークシートと情報の書いてあるカードを１人２枚渡す。</w:t>
      </w:r>
    </w:p>
    <w:p w:rsidR="004469F0" w:rsidRDefault="004469F0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２．ペアで会話例にならって会話をして、情報を聞きとる。この時、情報を聞くチャンスは１人１回のみ。</w:t>
      </w:r>
      <w:r w:rsidR="001A6837">
        <w:rPr>
          <w:rFonts w:asciiTheme="minorEastAsia" w:hAnsiTheme="minorEastAsia" w:cs="Times New Roman" w:hint="eastAsia"/>
          <w:sz w:val="24"/>
          <w:szCs w:val="24"/>
        </w:rPr>
        <w:t>他人から聞いた情報でも知っていることがあれば言ってもよい。</w:t>
      </w:r>
    </w:p>
    <w:p w:rsidR="004469F0" w:rsidRDefault="004469F0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３．情報を言うときは比較級を用いて言う。</w:t>
      </w:r>
    </w:p>
    <w:p w:rsidR="004469F0" w:rsidRDefault="004469F0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４．集めた情報をもとに、どこで、誰が、どの大きさの宝を持っているか予想し、ワークシートへ記入する。</w:t>
      </w:r>
    </w:p>
    <w:p w:rsidR="00882A04" w:rsidRDefault="00F03D44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５．最後に予想を発表して、箱の中を見る。</w:t>
      </w:r>
    </w:p>
    <w:p w:rsidR="00882A04" w:rsidRDefault="00882A04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</w:p>
    <w:p w:rsidR="00882A04" w:rsidRDefault="00882A04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</w:p>
    <w:p w:rsidR="00882A04" w:rsidRDefault="00882A04" w:rsidP="008664C6">
      <w:pPr>
        <w:pStyle w:val="a3"/>
        <w:spacing w:line="360" w:lineRule="auto"/>
        <w:ind w:leftChars="0" w:left="720"/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4"/>
        <w:tblW w:w="0" w:type="auto"/>
        <w:tblInd w:w="840" w:type="dxa"/>
        <w:tblLook w:val="04A0"/>
      </w:tblPr>
      <w:tblGrid>
        <w:gridCol w:w="3040"/>
        <w:gridCol w:w="3041"/>
        <w:gridCol w:w="3041"/>
      </w:tblGrid>
      <w:tr w:rsidR="00F03D44">
        <w:trPr>
          <w:trHeight w:val="5760"/>
        </w:trPr>
        <w:tc>
          <w:tcPr>
            <w:tcW w:w="3040" w:type="dxa"/>
          </w:tcPr>
          <w:p w:rsidR="00F03D44" w:rsidRDefault="00A53FEB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Isl</w:t>
            </w:r>
            <w:r w:rsidR="00F03D44">
              <w:rPr>
                <w:rFonts w:ascii="Times New Roman" w:hAnsi="Times New Roman" w:cs="Times New Roman" w:hint="eastAsia"/>
                <w:sz w:val="36"/>
                <w:szCs w:val="36"/>
              </w:rPr>
              <w:t>and A</w:t>
            </w:r>
          </w:p>
          <w:p w:rsidR="00F03D44" w:rsidRDefault="006C0EC3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247775" cy="1188099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 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88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3D44" w:rsidRDefault="00A53FEB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Isl</w:t>
            </w:r>
            <w:r w:rsidR="00F03D44">
              <w:rPr>
                <w:rFonts w:ascii="Times New Roman" w:hAnsi="Times New Roman" w:cs="Times New Roman" w:hint="eastAsia"/>
                <w:sz w:val="36"/>
                <w:szCs w:val="36"/>
              </w:rPr>
              <w:t>and B</w:t>
            </w:r>
          </w:p>
          <w:p w:rsidR="00F03D44" w:rsidRPr="00F03D44" w:rsidRDefault="006C0EC3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223692" cy="1273752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 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82" cy="1276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</w:tcPr>
          <w:p w:rsidR="00F03D44" w:rsidRDefault="00A53FEB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Isl</w:t>
            </w:r>
            <w:r w:rsidR="00F03D44">
              <w:rPr>
                <w:rFonts w:ascii="Times New Roman" w:hAnsi="Times New Roman" w:cs="Times New Roman" w:hint="eastAsia"/>
                <w:sz w:val="36"/>
                <w:szCs w:val="36"/>
              </w:rPr>
              <w:t>and B</w:t>
            </w:r>
          </w:p>
          <w:p w:rsidR="00F03D44" w:rsidRDefault="006C0EC3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225550" cy="127444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D44" w:rsidRDefault="00A53FEB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Isl</w:t>
            </w:r>
            <w:r w:rsidR="00F03D44">
              <w:rPr>
                <w:rFonts w:ascii="Times New Roman" w:hAnsi="Times New Roman" w:cs="Times New Roman" w:hint="eastAsia"/>
                <w:sz w:val="36"/>
                <w:szCs w:val="36"/>
              </w:rPr>
              <w:t>and C</w:t>
            </w:r>
          </w:p>
          <w:p w:rsidR="006C0EC3" w:rsidRPr="00F03D44" w:rsidRDefault="006C0EC3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619250" cy="129669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 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613" cy="129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</w:tcPr>
          <w:p w:rsidR="00F03D44" w:rsidRDefault="00A53FEB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Isl</w:t>
            </w:r>
            <w:r w:rsidR="00F03D44">
              <w:rPr>
                <w:rFonts w:ascii="Times New Roman" w:hAnsi="Times New Roman" w:cs="Times New Roman" w:hint="eastAsia"/>
                <w:sz w:val="36"/>
                <w:szCs w:val="36"/>
              </w:rPr>
              <w:t>and C</w:t>
            </w:r>
          </w:p>
          <w:p w:rsidR="00F03D44" w:rsidRDefault="006C0EC3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599348" cy="127635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268" cy="1279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D44" w:rsidRDefault="00A53FEB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Isl</w:t>
            </w:r>
            <w:r w:rsidR="00F03D44">
              <w:rPr>
                <w:rFonts w:ascii="Times New Roman" w:hAnsi="Times New Roman" w:cs="Times New Roman" w:hint="eastAsia"/>
                <w:sz w:val="36"/>
                <w:szCs w:val="36"/>
              </w:rPr>
              <w:t>and A</w:t>
            </w:r>
          </w:p>
          <w:p w:rsidR="006C0EC3" w:rsidRPr="00F03D44" w:rsidRDefault="006C0EC3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249680" cy="118872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D44" w:rsidRPr="00F03D44">
        <w:trPr>
          <w:trHeight w:val="5760"/>
        </w:trPr>
        <w:tc>
          <w:tcPr>
            <w:tcW w:w="3040" w:type="dxa"/>
          </w:tcPr>
          <w:p w:rsidR="00F03D44" w:rsidRPr="00F03D44" w:rsidRDefault="00F03D4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03D44">
              <w:rPr>
                <w:rFonts w:ascii="Times New Roman" w:hAnsi="Times New Roman" w:cs="Times New Roman" w:hint="eastAsia"/>
                <w:sz w:val="36"/>
                <w:szCs w:val="36"/>
              </w:rPr>
              <w:t>Saburou</w:t>
            </w:r>
          </w:p>
          <w:p w:rsidR="00F03D44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 w:hint="eastAsia"/>
                <w:sz w:val="52"/>
                <w:szCs w:val="52"/>
              </w:rPr>
              <w:t>175cm</w:t>
            </w:r>
          </w:p>
          <w:p w:rsidR="00F03D44" w:rsidRDefault="00F03D4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16A1" w:rsidRPr="00F03D44" w:rsidRDefault="004116A1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03D44" w:rsidRPr="00F03D44" w:rsidRDefault="00F03D4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03D44">
              <w:rPr>
                <w:rFonts w:ascii="Times New Roman" w:hAnsi="Times New Roman" w:cs="Times New Roman" w:hint="eastAsia"/>
                <w:sz w:val="36"/>
                <w:szCs w:val="36"/>
              </w:rPr>
              <w:t>John</w:t>
            </w:r>
          </w:p>
          <w:p w:rsidR="00F03D44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 w:hint="eastAsia"/>
                <w:sz w:val="52"/>
                <w:szCs w:val="52"/>
              </w:rPr>
              <w:t>195cm</w:t>
            </w:r>
          </w:p>
          <w:p w:rsidR="00F03D44" w:rsidRPr="00F03D44" w:rsidRDefault="00F03D4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41" w:type="dxa"/>
          </w:tcPr>
          <w:p w:rsidR="00F03D44" w:rsidRDefault="00F03D4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03D44">
              <w:rPr>
                <w:rFonts w:ascii="Times New Roman" w:hAnsi="Times New Roman" w:cs="Times New Roman" w:hint="eastAsia"/>
                <w:sz w:val="36"/>
                <w:szCs w:val="36"/>
              </w:rPr>
              <w:t>John</w:t>
            </w:r>
          </w:p>
          <w:p w:rsidR="00F03D44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 w:hint="eastAsia"/>
                <w:sz w:val="52"/>
                <w:szCs w:val="52"/>
              </w:rPr>
              <w:t>195cm</w:t>
            </w:r>
          </w:p>
          <w:p w:rsidR="00F03D44" w:rsidRDefault="00F03D4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16A1" w:rsidRDefault="004116A1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03D44" w:rsidRDefault="00F03D4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Nicolas</w:t>
            </w:r>
          </w:p>
          <w:p w:rsidR="00F03D44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 w:hint="eastAsia"/>
                <w:sz w:val="52"/>
                <w:szCs w:val="52"/>
              </w:rPr>
              <w:t>157cm</w:t>
            </w:r>
          </w:p>
          <w:p w:rsidR="00F03D44" w:rsidRPr="00F03D44" w:rsidRDefault="00F03D4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41" w:type="dxa"/>
          </w:tcPr>
          <w:p w:rsidR="00F03D44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Nicolas</w:t>
            </w:r>
          </w:p>
          <w:p w:rsidR="00550A1A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 w:hint="eastAsia"/>
                <w:sz w:val="52"/>
                <w:szCs w:val="52"/>
              </w:rPr>
              <w:t>157cm</w:t>
            </w:r>
          </w:p>
          <w:p w:rsid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16A1" w:rsidRDefault="004116A1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Saburo</w:t>
            </w:r>
          </w:p>
          <w:p w:rsidR="00550A1A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 w:hint="eastAsia"/>
                <w:sz w:val="52"/>
                <w:szCs w:val="52"/>
              </w:rPr>
              <w:t>175cm</w:t>
            </w:r>
          </w:p>
        </w:tc>
      </w:tr>
      <w:tr w:rsidR="00F03D44">
        <w:trPr>
          <w:trHeight w:val="5760"/>
        </w:trPr>
        <w:tc>
          <w:tcPr>
            <w:tcW w:w="3040" w:type="dxa"/>
          </w:tcPr>
          <w:p w:rsidR="00F03D44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550A1A">
              <w:rPr>
                <w:rFonts w:ascii="Times New Roman" w:hAnsi="Times New Roman" w:cs="Times New Roman"/>
                <w:sz w:val="36"/>
                <w:szCs w:val="36"/>
              </w:rPr>
              <w:t>B</w:t>
            </w:r>
            <w:r w:rsidRPr="00550A1A">
              <w:rPr>
                <w:rFonts w:ascii="Times New Roman" w:hAnsi="Times New Roman" w:cs="Times New Roman" w:hint="eastAsia"/>
                <w:sz w:val="36"/>
                <w:szCs w:val="36"/>
              </w:rPr>
              <w:t>ox A</w:t>
            </w:r>
          </w:p>
          <w:p w:rsidR="00550A1A" w:rsidRPr="00550A1A" w:rsidRDefault="006F1AF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129607" cy="885453"/>
                  <wp:effectExtent l="0" t="114300" r="0" b="105147"/>
                  <wp:docPr id="7" name="図 6" descr="Box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 A.JPG"/>
                          <pic:cNvPicPr/>
                        </pic:nvPicPr>
                        <pic:blipFill>
                          <a:blip r:embed="rId13" cstate="print"/>
                          <a:srcRect l="557" t="323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31352" cy="886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A1A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550A1A">
              <w:rPr>
                <w:rFonts w:ascii="Times New Roman" w:hAnsi="Times New Roman" w:cs="Times New Roman" w:hint="eastAsia"/>
                <w:sz w:val="36"/>
                <w:szCs w:val="36"/>
              </w:rPr>
              <w:t>Box B</w:t>
            </w:r>
          </w:p>
          <w:p w:rsidR="00550A1A" w:rsidRPr="00550A1A" w:rsidRDefault="006F1AF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009650" cy="883471"/>
                  <wp:effectExtent l="0" t="57150" r="0" b="49979"/>
                  <wp:docPr id="9" name="図 8" descr="Box 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 B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16058" cy="889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A1A" w:rsidRP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41" w:type="dxa"/>
          </w:tcPr>
          <w:p w:rsidR="00F03D44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550A1A">
              <w:rPr>
                <w:rFonts w:ascii="Times New Roman" w:hAnsi="Times New Roman" w:cs="Times New Roman" w:hint="eastAsia"/>
                <w:sz w:val="36"/>
                <w:szCs w:val="36"/>
              </w:rPr>
              <w:t xml:space="preserve">Box B </w:t>
            </w:r>
          </w:p>
          <w:p w:rsidR="006F1AF4" w:rsidRDefault="006F1AF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6F1AF4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088602" cy="816507"/>
                  <wp:effectExtent l="0" t="133350" r="0" b="116943"/>
                  <wp:docPr id="13" name="図 8" descr="Box 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 B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89347" cy="817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1AF4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Box C</w:t>
            </w:r>
          </w:p>
          <w:p w:rsidR="00550A1A" w:rsidRPr="00550A1A" w:rsidRDefault="006F1AF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6F1AF4">
              <w:rPr>
                <w:rFonts w:ascii="Times New Roman" w:hAnsi="Times New Roman" w:cs="Times New Roman" w:hint="eastAsia"/>
                <w:noProof/>
                <w:sz w:val="36"/>
                <w:szCs w:val="36"/>
              </w:rPr>
              <w:drawing>
                <wp:inline distT="0" distB="0" distL="0" distR="0">
                  <wp:extent cx="1148847" cy="913699"/>
                  <wp:effectExtent l="0" t="114300" r="0" b="95951"/>
                  <wp:docPr id="12" name="図 10" descr="Box 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 C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56193" cy="91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</w:tcPr>
          <w:p w:rsidR="00F03D44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Box C</w:t>
            </w:r>
          </w:p>
          <w:p w:rsidR="00550A1A" w:rsidRDefault="006F1AF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6F1AF4">
              <w:rPr>
                <w:rFonts w:ascii="Times New Roman" w:hAnsi="Times New Roman" w:cs="Times New Roman" w:hint="eastAsia"/>
                <w:noProof/>
                <w:sz w:val="36"/>
                <w:szCs w:val="36"/>
              </w:rPr>
              <w:drawing>
                <wp:inline distT="0" distB="0" distL="0" distR="0">
                  <wp:extent cx="1148847" cy="913699"/>
                  <wp:effectExtent l="0" t="114300" r="0" b="95951"/>
                  <wp:docPr id="14" name="図 10" descr="Box 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 C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56193" cy="919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A1A" w:rsidRDefault="00550A1A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Box A</w:t>
            </w:r>
          </w:p>
          <w:p w:rsidR="00550A1A" w:rsidRPr="00550A1A" w:rsidRDefault="006F1AF4" w:rsidP="00CF0BFE">
            <w:pPr>
              <w:pStyle w:val="a3"/>
              <w:ind w:leftChars="0"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6F1AF4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1197624" cy="938770"/>
                  <wp:effectExtent l="0" t="133350" r="0" b="108980"/>
                  <wp:docPr id="8" name="図 6" descr="Box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 A.JPG"/>
                          <pic:cNvPicPr/>
                        </pic:nvPicPr>
                        <pic:blipFill>
                          <a:blip r:embed="rId17" cstate="print"/>
                          <a:srcRect l="557" t="323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99980" cy="94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A1A" w:rsidRPr="00F03D44" w:rsidRDefault="00550A1A" w:rsidP="00550A1A">
      <w:pPr>
        <w:rPr>
          <w:rFonts w:ascii="Times New Roman" w:hAnsi="Times New Roman" w:cs="Times New Roman"/>
          <w:sz w:val="36"/>
          <w:szCs w:val="36"/>
          <w:u w:val="single"/>
        </w:rPr>
      </w:pPr>
    </w:p>
    <w:sectPr w:rsidR="00550A1A" w:rsidRPr="00F03D44" w:rsidSect="005503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4C6" w:rsidRDefault="008664C6" w:rsidP="008664C6">
      <w:r>
        <w:separator/>
      </w:r>
    </w:p>
  </w:endnote>
  <w:endnote w:type="continuationSeparator" w:id="0">
    <w:p w:rsidR="008664C6" w:rsidRDefault="008664C6" w:rsidP="00866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4C6" w:rsidRDefault="008664C6" w:rsidP="008664C6">
      <w:r>
        <w:separator/>
      </w:r>
    </w:p>
  </w:footnote>
  <w:footnote w:type="continuationSeparator" w:id="0">
    <w:p w:rsidR="008664C6" w:rsidRDefault="008664C6" w:rsidP="008664C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6907"/>
    <w:multiLevelType w:val="hybridMultilevel"/>
    <w:tmpl w:val="23CA4994"/>
    <w:lvl w:ilvl="0" w:tplc="E654C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>
    <w:nsid w:val="10346080"/>
    <w:multiLevelType w:val="hybridMultilevel"/>
    <w:tmpl w:val="1D66404A"/>
    <w:lvl w:ilvl="0" w:tplc="E20C86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5A065746"/>
    <w:multiLevelType w:val="hybridMultilevel"/>
    <w:tmpl w:val="B01A48D6"/>
    <w:lvl w:ilvl="0" w:tplc="9EF0E1A2">
      <w:start w:val="1"/>
      <w:numFmt w:val="decimalFullWidth"/>
      <w:lvlText w:val="%1．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3F2"/>
    <w:rsid w:val="000B2D7C"/>
    <w:rsid w:val="001A6837"/>
    <w:rsid w:val="0031177C"/>
    <w:rsid w:val="004116A1"/>
    <w:rsid w:val="004469F0"/>
    <w:rsid w:val="004B6FA1"/>
    <w:rsid w:val="005503F2"/>
    <w:rsid w:val="00550A1A"/>
    <w:rsid w:val="005A5265"/>
    <w:rsid w:val="005D4D79"/>
    <w:rsid w:val="006C0EC3"/>
    <w:rsid w:val="006F1AF4"/>
    <w:rsid w:val="007C7BA9"/>
    <w:rsid w:val="008664C6"/>
    <w:rsid w:val="00882A04"/>
    <w:rsid w:val="00904C92"/>
    <w:rsid w:val="00A323FB"/>
    <w:rsid w:val="00A53FEB"/>
    <w:rsid w:val="00C704D5"/>
    <w:rsid w:val="00C95994"/>
    <w:rsid w:val="00CF0BFE"/>
    <w:rsid w:val="00DC2CBA"/>
    <w:rsid w:val="00DC7DC9"/>
    <w:rsid w:val="00F03D4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5503F2"/>
    <w:pPr>
      <w:ind w:leftChars="400" w:left="840"/>
    </w:pPr>
  </w:style>
  <w:style w:type="table" w:styleId="a4">
    <w:name w:val="Table Grid"/>
    <w:basedOn w:val="a1"/>
    <w:uiPriority w:val="59"/>
    <w:rsid w:val="00C9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0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E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6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64C6"/>
  </w:style>
  <w:style w:type="paragraph" w:styleId="a9">
    <w:name w:val="footer"/>
    <w:basedOn w:val="a"/>
    <w:link w:val="aa"/>
    <w:uiPriority w:val="99"/>
    <w:unhideWhenUsed/>
    <w:rsid w:val="00866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111</Words>
  <Characters>635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</dc:creator>
  <cp:lastModifiedBy>takahashi</cp:lastModifiedBy>
  <cp:revision>8</cp:revision>
  <dcterms:created xsi:type="dcterms:W3CDTF">2014-10-19T12:14:00Z</dcterms:created>
  <dcterms:modified xsi:type="dcterms:W3CDTF">2016-10-07T18:56:00Z</dcterms:modified>
</cp:coreProperties>
</file>