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D0" w:rsidRPr="005209D0" w:rsidRDefault="005209D0" w:rsidP="005209D0">
      <w:pPr>
        <w:jc w:val="center"/>
        <w:rPr>
          <w:sz w:val="28"/>
        </w:rPr>
      </w:pPr>
      <w:r w:rsidRPr="005209D0">
        <w:rPr>
          <w:rFonts w:hint="eastAsia"/>
          <w:sz w:val="28"/>
        </w:rPr>
        <w:t>お弁当？給食？</w:t>
      </w:r>
    </w:p>
    <w:p w:rsidR="005209D0" w:rsidRPr="005209D0" w:rsidRDefault="005209D0" w:rsidP="005209D0">
      <w:pPr>
        <w:numPr>
          <w:ilvl w:val="0"/>
          <w:numId w:val="9"/>
        </w:numPr>
      </w:pPr>
      <w:r w:rsidRPr="005209D0">
        <w:rPr>
          <w:rFonts w:hint="eastAsia"/>
        </w:rPr>
        <w:t>グループでお弁当と給食について話してみよう。（日本語）</w:t>
      </w:r>
    </w:p>
    <w:p w:rsidR="005209D0" w:rsidRPr="005209D0" w:rsidRDefault="005209D0" w:rsidP="005209D0"/>
    <w:tbl>
      <w:tblPr>
        <w:tblStyle w:val="9"/>
        <w:tblW w:w="9215" w:type="dxa"/>
        <w:tblInd w:w="-289" w:type="dxa"/>
        <w:tblLook w:val="04A0" w:firstRow="1" w:lastRow="0" w:firstColumn="1" w:lastColumn="0" w:noHBand="0" w:noVBand="1"/>
      </w:tblPr>
      <w:tblGrid>
        <w:gridCol w:w="1985"/>
        <w:gridCol w:w="3544"/>
        <w:gridCol w:w="3686"/>
      </w:tblGrid>
      <w:tr w:rsidR="005209D0" w:rsidRPr="005209D0" w:rsidTr="00E66E84">
        <w:tc>
          <w:tcPr>
            <w:tcW w:w="1985" w:type="dxa"/>
            <w:tcBorders>
              <w:tl2br w:val="single" w:sz="4" w:space="0" w:color="auto"/>
            </w:tcBorders>
          </w:tcPr>
          <w:p w:rsidR="005209D0" w:rsidRPr="005209D0" w:rsidRDefault="005209D0" w:rsidP="005209D0"/>
        </w:tc>
        <w:tc>
          <w:tcPr>
            <w:tcW w:w="3544" w:type="dxa"/>
          </w:tcPr>
          <w:p w:rsidR="005209D0" w:rsidRPr="005209D0" w:rsidRDefault="005209D0" w:rsidP="005209D0">
            <w:r w:rsidRPr="005209D0">
              <w:rPr>
                <w:rFonts w:hint="eastAsia"/>
              </w:rPr>
              <w:t>良いところ</w:t>
            </w:r>
          </w:p>
        </w:tc>
        <w:tc>
          <w:tcPr>
            <w:tcW w:w="3686" w:type="dxa"/>
          </w:tcPr>
          <w:p w:rsidR="005209D0" w:rsidRPr="005209D0" w:rsidRDefault="005209D0" w:rsidP="005209D0">
            <w:r w:rsidRPr="005209D0">
              <w:rPr>
                <w:rFonts w:hint="eastAsia"/>
              </w:rPr>
              <w:t>良くないところ</w:t>
            </w:r>
          </w:p>
        </w:tc>
      </w:tr>
      <w:tr w:rsidR="005209D0" w:rsidRPr="005209D0" w:rsidTr="00E66E84">
        <w:trPr>
          <w:trHeight w:val="1792"/>
        </w:trPr>
        <w:tc>
          <w:tcPr>
            <w:tcW w:w="1985" w:type="dxa"/>
          </w:tcPr>
          <w:p w:rsidR="005209D0" w:rsidRPr="005209D0" w:rsidRDefault="005209D0" w:rsidP="005209D0">
            <w:pPr>
              <w:jc w:val="center"/>
            </w:pPr>
            <w:r w:rsidRPr="005209D0">
              <w:rPr>
                <w:rFonts w:hint="eastAsia"/>
                <w:noProof/>
              </w:rPr>
              <w:drawing>
                <wp:anchor distT="0" distB="0" distL="114300" distR="114300" simplePos="0" relativeHeight="251659264" behindDoc="0" locked="0" layoutInCell="1" allowOverlap="1" wp14:anchorId="0715FD3E" wp14:editId="71A0D96F">
                  <wp:simplePos x="0" y="0"/>
                  <wp:positionH relativeFrom="column">
                    <wp:posOffset>136525</wp:posOffset>
                  </wp:positionH>
                  <wp:positionV relativeFrom="paragraph">
                    <wp:posOffset>231775</wp:posOffset>
                  </wp:positionV>
                  <wp:extent cx="800100" cy="800100"/>
                  <wp:effectExtent l="0" t="0" r="0" b="0"/>
                  <wp:wrapThrough wrapText="bothSides">
                    <wp:wrapPolygon edited="0">
                      <wp:start x="0" y="0"/>
                      <wp:lineTo x="0" y="21086"/>
                      <wp:lineTo x="21086" y="21086"/>
                      <wp:lineTo x="21086" y="0"/>
                      <wp:lineTo x="0" y="0"/>
                    </wp:wrapPolygon>
                  </wp:wrapThrough>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tag-00003604[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Pr="005209D0">
              <w:rPr>
                <w:rFonts w:hint="eastAsia"/>
              </w:rPr>
              <w:t>給食</w:t>
            </w:r>
          </w:p>
        </w:tc>
        <w:tc>
          <w:tcPr>
            <w:tcW w:w="3544" w:type="dxa"/>
          </w:tcPr>
          <w:p w:rsidR="005209D0" w:rsidRPr="005209D0" w:rsidRDefault="005209D0" w:rsidP="005209D0">
            <w:pPr>
              <w:spacing w:line="480" w:lineRule="auto"/>
            </w:pPr>
          </w:p>
        </w:tc>
        <w:tc>
          <w:tcPr>
            <w:tcW w:w="3686" w:type="dxa"/>
          </w:tcPr>
          <w:p w:rsidR="005209D0" w:rsidRPr="005209D0" w:rsidRDefault="005209D0" w:rsidP="005209D0">
            <w:pPr>
              <w:spacing w:line="480" w:lineRule="auto"/>
            </w:pPr>
          </w:p>
        </w:tc>
      </w:tr>
      <w:tr w:rsidR="005209D0" w:rsidRPr="005209D0" w:rsidTr="00E66E84">
        <w:trPr>
          <w:trHeight w:val="1888"/>
        </w:trPr>
        <w:tc>
          <w:tcPr>
            <w:tcW w:w="1985" w:type="dxa"/>
          </w:tcPr>
          <w:p w:rsidR="005209D0" w:rsidRPr="005209D0" w:rsidRDefault="005209D0" w:rsidP="005209D0">
            <w:pPr>
              <w:jc w:val="center"/>
            </w:pPr>
            <w:r w:rsidRPr="005209D0">
              <w:rPr>
                <w:rFonts w:hint="eastAsia"/>
                <w:noProof/>
              </w:rPr>
              <w:drawing>
                <wp:anchor distT="0" distB="0" distL="114300" distR="114300" simplePos="0" relativeHeight="251660288" behindDoc="0" locked="0" layoutInCell="1" allowOverlap="1" wp14:anchorId="42C27414" wp14:editId="38EC0DBD">
                  <wp:simplePos x="0" y="0"/>
                  <wp:positionH relativeFrom="column">
                    <wp:posOffset>3175</wp:posOffset>
                  </wp:positionH>
                  <wp:positionV relativeFrom="paragraph">
                    <wp:posOffset>440055</wp:posOffset>
                  </wp:positionV>
                  <wp:extent cx="1049655" cy="59436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d_obento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655" cy="594360"/>
                          </a:xfrm>
                          <a:prstGeom prst="rect">
                            <a:avLst/>
                          </a:prstGeom>
                        </pic:spPr>
                      </pic:pic>
                    </a:graphicData>
                  </a:graphic>
                  <wp14:sizeRelH relativeFrom="margin">
                    <wp14:pctWidth>0</wp14:pctWidth>
                  </wp14:sizeRelH>
                  <wp14:sizeRelV relativeFrom="margin">
                    <wp14:pctHeight>0</wp14:pctHeight>
                  </wp14:sizeRelV>
                </wp:anchor>
              </w:drawing>
            </w:r>
            <w:r w:rsidRPr="005209D0">
              <w:rPr>
                <w:rFonts w:hint="eastAsia"/>
              </w:rPr>
              <w:t>お弁当</w:t>
            </w:r>
          </w:p>
        </w:tc>
        <w:tc>
          <w:tcPr>
            <w:tcW w:w="3544" w:type="dxa"/>
          </w:tcPr>
          <w:p w:rsidR="005209D0" w:rsidRPr="005209D0" w:rsidRDefault="005209D0" w:rsidP="005209D0">
            <w:pPr>
              <w:spacing w:line="480" w:lineRule="auto"/>
            </w:pPr>
          </w:p>
        </w:tc>
        <w:tc>
          <w:tcPr>
            <w:tcW w:w="3686" w:type="dxa"/>
          </w:tcPr>
          <w:p w:rsidR="005209D0" w:rsidRPr="005209D0" w:rsidRDefault="005209D0" w:rsidP="005209D0">
            <w:pPr>
              <w:spacing w:line="480" w:lineRule="auto"/>
            </w:pPr>
          </w:p>
        </w:tc>
      </w:tr>
    </w:tbl>
    <w:p w:rsidR="005209D0" w:rsidRPr="005209D0" w:rsidRDefault="005209D0" w:rsidP="005209D0"/>
    <w:p w:rsidR="005209D0" w:rsidRPr="005209D0" w:rsidRDefault="005209D0" w:rsidP="005209D0">
      <w:pPr>
        <w:numPr>
          <w:ilvl w:val="0"/>
          <w:numId w:val="9"/>
        </w:numPr>
      </w:pPr>
      <w:r w:rsidRPr="005209D0">
        <w:rPr>
          <w:rFonts w:hint="eastAsia"/>
        </w:rPr>
        <w:t>理由を３つ英文で書いてみよう。</w:t>
      </w:r>
    </w:p>
    <w:p w:rsidR="005209D0" w:rsidRPr="005209D0" w:rsidRDefault="005209D0" w:rsidP="005209D0">
      <w:r w:rsidRPr="005209D0">
        <w:t>T</w:t>
      </w:r>
      <w:r w:rsidRPr="005209D0">
        <w:rPr>
          <w:rFonts w:hint="eastAsia"/>
        </w:rPr>
        <w:t xml:space="preserve">opic: Junior high school students (we) should bring a lunch box instead of a </w:t>
      </w:r>
      <w:r w:rsidRPr="005209D0">
        <w:t>school l</w:t>
      </w:r>
      <w:r w:rsidRPr="005209D0">
        <w:rPr>
          <w:rFonts w:hint="eastAsia"/>
        </w:rPr>
        <w:t>unch.</w:t>
      </w:r>
    </w:p>
    <w:p w:rsidR="005209D0" w:rsidRPr="005209D0" w:rsidRDefault="005209D0" w:rsidP="005209D0"/>
    <w:p w:rsidR="005209D0" w:rsidRPr="005209D0" w:rsidRDefault="005209D0" w:rsidP="005209D0">
      <w:pPr>
        <w:ind w:firstLineChars="600" w:firstLine="2160"/>
        <w:rPr>
          <w:sz w:val="36"/>
        </w:rPr>
      </w:pPr>
      <w:r w:rsidRPr="005209D0">
        <w:rPr>
          <w:sz w:val="36"/>
        </w:rPr>
        <w:t>for    or    against</w:t>
      </w:r>
    </w:p>
    <w:p w:rsidR="005209D0" w:rsidRPr="005209D0" w:rsidRDefault="005209D0" w:rsidP="005209D0">
      <w:pPr>
        <w:spacing w:line="600" w:lineRule="auto"/>
      </w:pPr>
      <w:r w:rsidRPr="005209D0">
        <w:rPr>
          <w:rFonts w:hint="eastAsia"/>
        </w:rPr>
        <w:t xml:space="preserve">reasons </w:t>
      </w:r>
      <w:r w:rsidRPr="005209D0">
        <w:rPr>
          <w:rFonts w:hint="eastAsia"/>
          <w:u w:val="single"/>
        </w:rPr>
        <w:t xml:space="preserve">①　　　　　　　　　　　　　　　　　　　　　　　　　　　　　　　　　　　　</w:t>
      </w:r>
    </w:p>
    <w:p w:rsidR="005209D0" w:rsidRPr="005209D0" w:rsidRDefault="005209D0" w:rsidP="005209D0">
      <w:pPr>
        <w:spacing w:line="600" w:lineRule="auto"/>
        <w:rPr>
          <w:u w:val="single"/>
        </w:rPr>
      </w:pPr>
      <w:r w:rsidRPr="005209D0">
        <w:rPr>
          <w:rFonts w:hint="eastAsia"/>
        </w:rPr>
        <w:t xml:space="preserve">　　　　</w:t>
      </w:r>
      <w:r w:rsidRPr="005209D0">
        <w:rPr>
          <w:rFonts w:hint="eastAsia"/>
          <w:u w:val="single"/>
        </w:rPr>
        <w:t xml:space="preserve">②　　　　　　　　　　　　　　　　　　　　　　　　　　　　　　　　　　　　</w:t>
      </w:r>
    </w:p>
    <w:p w:rsidR="005209D0" w:rsidRPr="005209D0" w:rsidRDefault="005209D0" w:rsidP="005209D0">
      <w:pPr>
        <w:spacing w:line="600" w:lineRule="auto"/>
        <w:rPr>
          <w:u w:val="single"/>
        </w:rPr>
      </w:pPr>
      <w:r w:rsidRPr="005209D0">
        <w:rPr>
          <w:rFonts w:hint="eastAsia"/>
        </w:rPr>
        <w:t xml:space="preserve">　　　　</w:t>
      </w:r>
      <w:r w:rsidRPr="005209D0">
        <w:rPr>
          <w:rFonts w:hint="eastAsia"/>
          <w:u w:val="single"/>
        </w:rPr>
        <w:t xml:space="preserve">③　　　　　　　　　　　　　　　　　　　　　　　　　　　　　　　　　　　　</w:t>
      </w:r>
    </w:p>
    <w:p w:rsidR="005209D0" w:rsidRPr="005209D0" w:rsidRDefault="005209D0" w:rsidP="005209D0">
      <w:r w:rsidRPr="005209D0">
        <w:rPr>
          <w:rFonts w:hint="eastAsia"/>
        </w:rPr>
        <w:t>&lt;</w:t>
      </w:r>
      <w:r w:rsidRPr="005209D0">
        <w:rPr>
          <w:rFonts w:hint="eastAsia"/>
        </w:rPr>
        <w:t>語群＞</w:t>
      </w:r>
    </w:p>
    <w:p w:rsidR="005209D0" w:rsidRPr="005209D0" w:rsidRDefault="005209D0" w:rsidP="005209D0">
      <w:r w:rsidRPr="005209D0">
        <w:rPr>
          <w:rFonts w:hint="eastAsia"/>
        </w:rPr>
        <w:t>・食中毒：</w:t>
      </w:r>
      <w:r w:rsidRPr="005209D0">
        <w:rPr>
          <w:rFonts w:hint="eastAsia"/>
          <w:bdr w:val="single" w:sz="4" w:space="0" w:color="auto"/>
        </w:rPr>
        <w:t>名</w:t>
      </w:r>
      <w:r w:rsidRPr="005209D0">
        <w:rPr>
          <w:rFonts w:hint="eastAsia"/>
        </w:rPr>
        <w:t xml:space="preserve"> a food poisoning</w:t>
      </w:r>
      <w:r w:rsidRPr="005209D0">
        <w:rPr>
          <w:rFonts w:hint="eastAsia"/>
        </w:rPr>
        <w:t xml:space="preserve">　　　　　　</w:t>
      </w:r>
      <w:r w:rsidRPr="005209D0">
        <w:rPr>
          <w:rFonts w:hint="eastAsia"/>
        </w:rPr>
        <w:t xml:space="preserve"> </w:t>
      </w:r>
      <w:r w:rsidRPr="005209D0">
        <w:rPr>
          <w:rFonts w:hint="eastAsia"/>
        </w:rPr>
        <w:t>・負担がかかる：</w:t>
      </w:r>
      <w:r w:rsidRPr="005209D0">
        <w:rPr>
          <w:rFonts w:hint="eastAsia"/>
        </w:rPr>
        <w:t xml:space="preserve">be a burden to </w:t>
      </w:r>
      <w:r w:rsidRPr="005209D0">
        <w:rPr>
          <w:rFonts w:hint="eastAsia"/>
        </w:rPr>
        <w:t>人</w:t>
      </w:r>
    </w:p>
    <w:p w:rsidR="005209D0" w:rsidRPr="005209D0" w:rsidRDefault="005209D0" w:rsidP="005209D0">
      <w:r w:rsidRPr="005209D0">
        <w:rPr>
          <w:rFonts w:hint="eastAsia"/>
        </w:rPr>
        <w:t>・デザート：</w:t>
      </w:r>
      <w:r w:rsidRPr="005209D0">
        <w:rPr>
          <w:rFonts w:hint="eastAsia"/>
          <w:bdr w:val="single" w:sz="4" w:space="0" w:color="auto"/>
        </w:rPr>
        <w:t>名</w:t>
      </w:r>
      <w:r w:rsidRPr="005209D0">
        <w:rPr>
          <w:rFonts w:hint="eastAsia"/>
        </w:rPr>
        <w:t xml:space="preserve"> a dissert</w:t>
      </w:r>
      <w:r w:rsidRPr="005209D0">
        <w:rPr>
          <w:rFonts w:hint="eastAsia"/>
        </w:rPr>
        <w:t xml:space="preserve">　　　　　　　　　・少なすぎる：</w:t>
      </w:r>
      <w:r w:rsidRPr="005209D0">
        <w:rPr>
          <w:rFonts w:hint="eastAsia"/>
          <w:bdr w:val="single" w:sz="4" w:space="0" w:color="auto"/>
        </w:rPr>
        <w:t>形</w:t>
      </w:r>
      <w:r w:rsidRPr="005209D0">
        <w:t xml:space="preserve"> </w:t>
      </w:r>
      <w:r w:rsidRPr="005209D0">
        <w:rPr>
          <w:rFonts w:hint="eastAsia"/>
        </w:rPr>
        <w:t>too little</w:t>
      </w:r>
    </w:p>
    <w:p w:rsidR="005209D0" w:rsidRPr="005209D0" w:rsidRDefault="005209D0" w:rsidP="005209D0">
      <w:r w:rsidRPr="005209D0">
        <w:rPr>
          <w:rFonts w:hint="eastAsia"/>
        </w:rPr>
        <w:t>・給食費を払う：</w:t>
      </w:r>
      <w:r w:rsidRPr="005209D0">
        <w:rPr>
          <w:rFonts w:hint="eastAsia"/>
          <w:bdr w:val="single" w:sz="4" w:space="0" w:color="auto"/>
        </w:rPr>
        <w:t>動</w:t>
      </w:r>
      <w:r w:rsidRPr="005209D0">
        <w:rPr>
          <w:rFonts w:hint="eastAsia"/>
        </w:rPr>
        <w:t xml:space="preserve"> pay for a school lunch</w:t>
      </w:r>
      <w:r w:rsidRPr="005209D0">
        <w:rPr>
          <w:rFonts w:hint="eastAsia"/>
        </w:rPr>
        <w:t>・多すぎる：</w:t>
      </w:r>
      <w:r w:rsidRPr="005209D0">
        <w:rPr>
          <w:rFonts w:hint="eastAsia"/>
          <w:bdr w:val="single" w:sz="4" w:space="0" w:color="auto"/>
        </w:rPr>
        <w:t>形</w:t>
      </w:r>
      <w:r w:rsidRPr="005209D0">
        <w:rPr>
          <w:rFonts w:hint="eastAsia"/>
        </w:rPr>
        <w:t xml:space="preserve"> too much</w:t>
      </w:r>
    </w:p>
    <w:p w:rsidR="005209D0" w:rsidRPr="005209D0" w:rsidRDefault="005209D0" w:rsidP="005209D0">
      <w:r w:rsidRPr="005209D0">
        <w:rPr>
          <w:rFonts w:hint="eastAsia"/>
        </w:rPr>
        <w:t>・食事のマナー：</w:t>
      </w:r>
      <w:r w:rsidRPr="005209D0">
        <w:rPr>
          <w:rFonts w:hint="eastAsia"/>
          <w:bdr w:val="single" w:sz="4" w:space="0" w:color="auto"/>
        </w:rPr>
        <w:t>名</w:t>
      </w:r>
      <w:r w:rsidRPr="005209D0">
        <w:rPr>
          <w:rFonts w:hint="eastAsia"/>
        </w:rPr>
        <w:t xml:space="preserve"> tab</w:t>
      </w:r>
      <w:r w:rsidRPr="005209D0">
        <w:t>le manners</w:t>
      </w:r>
      <w:r w:rsidRPr="005209D0">
        <w:rPr>
          <w:rFonts w:hint="eastAsia"/>
        </w:rPr>
        <w:t xml:space="preserve">　　　　</w:t>
      </w:r>
      <w:r w:rsidRPr="005209D0">
        <w:rPr>
          <w:rFonts w:hint="eastAsia"/>
        </w:rPr>
        <w:t xml:space="preserve"> </w:t>
      </w:r>
      <w:r w:rsidRPr="005209D0">
        <w:rPr>
          <w:rFonts w:hint="eastAsia"/>
        </w:rPr>
        <w:t>・バランスがいい：</w:t>
      </w:r>
      <w:r w:rsidRPr="005209D0">
        <w:rPr>
          <w:rFonts w:hint="eastAsia"/>
          <w:bdr w:val="single" w:sz="4" w:space="0" w:color="auto"/>
        </w:rPr>
        <w:t>形</w:t>
      </w:r>
      <w:r w:rsidRPr="005209D0">
        <w:rPr>
          <w:rFonts w:hint="eastAsia"/>
        </w:rPr>
        <w:t xml:space="preserve"> well-balanced</w:t>
      </w:r>
    </w:p>
    <w:p w:rsidR="005209D0" w:rsidRPr="005209D0" w:rsidRDefault="005209D0" w:rsidP="005209D0">
      <w:r w:rsidRPr="005209D0">
        <w:rPr>
          <w:rFonts w:hint="eastAsia"/>
        </w:rPr>
        <w:t>・アレルギー：</w:t>
      </w:r>
      <w:r w:rsidRPr="005209D0">
        <w:rPr>
          <w:rFonts w:hint="eastAsia"/>
          <w:bdr w:val="single" w:sz="4" w:space="0" w:color="auto"/>
        </w:rPr>
        <w:t>名</w:t>
      </w:r>
      <w:r w:rsidRPr="005209D0">
        <w:rPr>
          <w:rFonts w:hint="eastAsia"/>
        </w:rPr>
        <w:t xml:space="preserve"> an allergy               </w:t>
      </w:r>
      <w:r w:rsidRPr="005209D0">
        <w:rPr>
          <w:rFonts w:hint="eastAsia"/>
        </w:rPr>
        <w:t>・お金がかかる：</w:t>
      </w:r>
      <w:r w:rsidRPr="005209D0">
        <w:t xml:space="preserve">It </w:t>
      </w:r>
      <w:r w:rsidRPr="005209D0">
        <w:rPr>
          <w:rFonts w:hint="eastAsia"/>
        </w:rPr>
        <w:t>cost</w:t>
      </w:r>
      <w:r w:rsidRPr="005209D0">
        <w:t>s</w:t>
      </w:r>
    </w:p>
    <w:p w:rsidR="005209D0" w:rsidRPr="005209D0" w:rsidRDefault="005209D0" w:rsidP="005209D0">
      <w:pPr>
        <w:numPr>
          <w:ilvl w:val="0"/>
          <w:numId w:val="9"/>
        </w:numPr>
      </w:pPr>
      <w:r w:rsidRPr="005209D0">
        <w:rPr>
          <w:rFonts w:hint="eastAsia"/>
        </w:rPr>
        <w:t>Dialog</w:t>
      </w:r>
    </w:p>
    <w:tbl>
      <w:tblPr>
        <w:tblW w:w="93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5209D0" w:rsidRPr="005209D0" w:rsidTr="00E66E84">
        <w:trPr>
          <w:trHeight w:val="9200"/>
        </w:trPr>
        <w:tc>
          <w:tcPr>
            <w:tcW w:w="9300" w:type="dxa"/>
          </w:tcPr>
          <w:p w:rsidR="005209D0" w:rsidRPr="005209D0" w:rsidRDefault="005209D0" w:rsidP="005209D0">
            <w:pPr>
              <w:spacing w:line="276" w:lineRule="auto"/>
            </w:pPr>
            <w:r w:rsidRPr="005209D0">
              <w:rPr>
                <w:rFonts w:hint="eastAsia"/>
              </w:rPr>
              <w:lastRenderedPageBreak/>
              <w:t>A: Hello. How are you?</w:t>
            </w:r>
          </w:p>
          <w:p w:rsidR="005209D0" w:rsidRPr="005209D0" w:rsidRDefault="005209D0" w:rsidP="005209D0">
            <w:pPr>
              <w:spacing w:line="276" w:lineRule="auto"/>
            </w:pPr>
            <w:r w:rsidRPr="005209D0">
              <w:t xml:space="preserve">B: Hello. I’m </w:t>
            </w:r>
            <w:r w:rsidRPr="005209D0">
              <w:rPr>
                <w:u w:val="single"/>
              </w:rPr>
              <w:t>good</w:t>
            </w:r>
            <w:r w:rsidRPr="005209D0">
              <w:t>. Thank you. And you?</w:t>
            </w:r>
          </w:p>
          <w:p w:rsidR="005209D0" w:rsidRPr="005209D0" w:rsidRDefault="005209D0" w:rsidP="005209D0">
            <w:pPr>
              <w:spacing w:line="276" w:lineRule="auto"/>
            </w:pPr>
            <w:r w:rsidRPr="005209D0">
              <w:t xml:space="preserve">A: I’m </w:t>
            </w:r>
            <w:r w:rsidRPr="005209D0">
              <w:rPr>
                <w:rFonts w:hint="eastAsia"/>
                <w:u w:val="single"/>
              </w:rPr>
              <w:t>fine</w:t>
            </w:r>
            <w:r w:rsidRPr="005209D0">
              <w:t>. Thank you.</w:t>
            </w:r>
          </w:p>
          <w:p w:rsidR="005209D0" w:rsidRPr="005209D0" w:rsidRDefault="005209D0" w:rsidP="005209D0">
            <w:pPr>
              <w:spacing w:line="276" w:lineRule="auto"/>
            </w:pPr>
            <w:r w:rsidRPr="005209D0">
              <w:t>B: Do you agree that we should bring a lunch box instead of a school lunch?</w:t>
            </w:r>
          </w:p>
          <w:p w:rsidR="005209D0" w:rsidRPr="005209D0" w:rsidRDefault="005209D0" w:rsidP="005209D0">
            <w:pPr>
              <w:spacing w:line="276" w:lineRule="auto"/>
            </w:pPr>
            <w:r w:rsidRPr="005209D0">
              <w:t>A: Yes, I do. I’m for this idea. / No, I don’t. I’m against this idea.</w:t>
            </w:r>
          </w:p>
          <w:p w:rsidR="005209D0" w:rsidRPr="005209D0" w:rsidRDefault="005209D0" w:rsidP="005209D0">
            <w:pPr>
              <w:spacing w:line="276" w:lineRule="auto"/>
            </w:pPr>
            <w:r w:rsidRPr="005209D0">
              <w:t>B: You are for (against) this idea.</w:t>
            </w:r>
          </w:p>
          <w:p w:rsidR="005209D0" w:rsidRPr="005209D0" w:rsidRDefault="005209D0" w:rsidP="005209D0">
            <w:pPr>
              <w:spacing w:line="276" w:lineRule="auto"/>
            </w:pPr>
            <w:r w:rsidRPr="005209D0">
              <w:t xml:space="preserve">  Why do you think so?</w:t>
            </w:r>
          </w:p>
          <w:p w:rsidR="005209D0" w:rsidRPr="005209D0" w:rsidRDefault="005209D0" w:rsidP="005209D0">
            <w:pPr>
              <w:spacing w:line="276" w:lineRule="auto"/>
            </w:pPr>
            <w:r w:rsidRPr="005209D0">
              <w:t>A: I have three reasons. First, I don’t like milk so I don’t want to drink it every day.</w:t>
            </w:r>
          </w:p>
          <w:p w:rsidR="005209D0" w:rsidRPr="005209D0" w:rsidRDefault="005209D0" w:rsidP="005209D0">
            <w:pPr>
              <w:spacing w:line="276" w:lineRule="auto"/>
              <w:rPr>
                <w:u w:val="dotted"/>
              </w:rPr>
            </w:pPr>
            <w:r w:rsidRPr="005209D0">
              <w:t>B:</w:t>
            </w:r>
            <w:r w:rsidRPr="005209D0">
              <w:rPr>
                <w:u w:val="dotted"/>
              </w:rPr>
              <w:t>Uh-huh. You don’t like milk.</w:t>
            </w:r>
          </w:p>
          <w:p w:rsidR="005209D0" w:rsidRPr="005209D0" w:rsidRDefault="005209D0" w:rsidP="005209D0">
            <w:pPr>
              <w:spacing w:line="276" w:lineRule="auto"/>
            </w:pPr>
            <w:r w:rsidRPr="005209D0">
              <w:t xml:space="preserve">A: Second, I can eat my favorite foods every day. </w:t>
            </w:r>
          </w:p>
          <w:p w:rsidR="005209D0" w:rsidRPr="005209D0" w:rsidRDefault="005209D0" w:rsidP="005209D0">
            <w:pPr>
              <w:spacing w:line="276" w:lineRule="auto"/>
            </w:pPr>
            <w:r w:rsidRPr="005209D0">
              <w:t xml:space="preserve">B: </w:t>
            </w:r>
            <w:r w:rsidRPr="005209D0">
              <w:rPr>
                <w:u w:val="dotted"/>
              </w:rPr>
              <w:t>I see.</w:t>
            </w:r>
            <w:r w:rsidRPr="005209D0">
              <w:t xml:space="preserve"> </w:t>
            </w:r>
          </w:p>
          <w:p w:rsidR="005209D0" w:rsidRPr="005209D0" w:rsidRDefault="005209D0" w:rsidP="005209D0">
            <w:pPr>
              <w:spacing w:line="276" w:lineRule="auto"/>
            </w:pPr>
            <w:r w:rsidRPr="005209D0">
              <w:t>A: Third, a school lunch is too much for me. I leave some foods every day.</w:t>
            </w:r>
          </w:p>
          <w:p w:rsidR="005209D0" w:rsidRPr="005209D0" w:rsidRDefault="005209D0" w:rsidP="005209D0">
            <w:pPr>
              <w:spacing w:line="276" w:lineRule="auto"/>
            </w:pPr>
            <w:r w:rsidRPr="005209D0">
              <w:t xml:space="preserve">B: </w:t>
            </w:r>
            <w:r w:rsidRPr="005209D0">
              <w:rPr>
                <w:u w:val="dotted"/>
              </w:rPr>
              <w:t>Really? A school lunch is too much for you.</w:t>
            </w:r>
          </w:p>
          <w:p w:rsidR="005209D0" w:rsidRPr="005209D0" w:rsidRDefault="005209D0" w:rsidP="005209D0">
            <w:pPr>
              <w:spacing w:line="276" w:lineRule="auto"/>
            </w:pPr>
            <w:r w:rsidRPr="005209D0">
              <w:t>A: So, I think we should bring a lunch box instead of a school lunch.</w:t>
            </w:r>
          </w:p>
          <w:p w:rsidR="005209D0" w:rsidRPr="005209D0" w:rsidRDefault="005209D0" w:rsidP="005209D0">
            <w:pPr>
              <w:spacing w:line="276" w:lineRule="auto"/>
            </w:pPr>
            <w:r w:rsidRPr="005209D0">
              <w:t xml:space="preserve">B: </w:t>
            </w:r>
            <w:r w:rsidRPr="005209D0">
              <w:rPr>
                <w:u w:val="dotted"/>
              </w:rPr>
              <w:t>I see what you mean.</w:t>
            </w:r>
          </w:p>
          <w:p w:rsidR="005209D0" w:rsidRPr="005209D0" w:rsidRDefault="005209D0" w:rsidP="005209D0">
            <w:pPr>
              <w:spacing w:line="276" w:lineRule="auto"/>
            </w:pPr>
            <w:r w:rsidRPr="005209D0">
              <w:t>A: How about you? Do you agree that we should bring a lunch box instead of a school lunch?</w:t>
            </w:r>
          </w:p>
          <w:p w:rsidR="005209D0" w:rsidRPr="005209D0" w:rsidRDefault="005209D0" w:rsidP="005209D0">
            <w:pPr>
              <w:spacing w:line="276" w:lineRule="auto"/>
            </w:pPr>
            <w:r w:rsidRPr="005209D0">
              <w:t xml:space="preserve">B: Yes, I do. I’m for this idea. / No, I don’t. I’m against this idea. </w:t>
            </w:r>
          </w:p>
          <w:p w:rsidR="005209D0" w:rsidRPr="005209D0" w:rsidRDefault="005209D0" w:rsidP="005209D0">
            <w:pPr>
              <w:spacing w:line="276" w:lineRule="auto"/>
            </w:pPr>
            <w:r w:rsidRPr="005209D0">
              <w:t xml:space="preserve">A: You are for (against) this idea. </w:t>
            </w:r>
          </w:p>
          <w:p w:rsidR="005209D0" w:rsidRPr="005209D0" w:rsidRDefault="005209D0" w:rsidP="005209D0">
            <w:pPr>
              <w:spacing w:line="276" w:lineRule="auto"/>
              <w:ind w:firstLineChars="100" w:firstLine="210"/>
            </w:pPr>
            <w:r w:rsidRPr="005209D0">
              <w:t>Why do you think so?</w:t>
            </w:r>
          </w:p>
          <w:p w:rsidR="005209D0" w:rsidRPr="005209D0" w:rsidRDefault="005209D0" w:rsidP="005209D0">
            <w:pPr>
              <w:spacing w:line="276" w:lineRule="auto"/>
            </w:pPr>
            <w:r w:rsidRPr="005209D0">
              <w:t>B: I have three reasons.</w:t>
            </w:r>
          </w:p>
          <w:p w:rsidR="005209D0" w:rsidRPr="005209D0" w:rsidRDefault="005209D0" w:rsidP="005209D0">
            <w:pPr>
              <w:spacing w:line="276" w:lineRule="auto"/>
            </w:pPr>
            <w:r w:rsidRPr="005209D0">
              <w:rPr>
                <w:rFonts w:hint="eastAsia"/>
              </w:rPr>
              <w:t xml:space="preserve">        </w:t>
            </w:r>
            <w:r w:rsidRPr="005209D0">
              <w:rPr>
                <w:rFonts w:hint="eastAsia"/>
              </w:rPr>
              <w:t>・</w:t>
            </w:r>
          </w:p>
          <w:p w:rsidR="005209D0" w:rsidRPr="005209D0" w:rsidRDefault="005209D0" w:rsidP="005209D0">
            <w:pPr>
              <w:spacing w:line="276" w:lineRule="auto"/>
            </w:pPr>
            <w:r w:rsidRPr="005209D0">
              <w:t xml:space="preserve">        </w:t>
            </w:r>
            <w:r w:rsidRPr="005209D0">
              <w:rPr>
                <w:rFonts w:hint="eastAsia"/>
              </w:rPr>
              <w:t>・</w:t>
            </w:r>
          </w:p>
          <w:p w:rsidR="005209D0" w:rsidRPr="005209D0" w:rsidRDefault="005209D0" w:rsidP="005209D0">
            <w:pPr>
              <w:spacing w:line="276" w:lineRule="auto"/>
            </w:pPr>
            <w:r w:rsidRPr="005209D0">
              <w:rPr>
                <w:rFonts w:hint="eastAsia"/>
              </w:rPr>
              <w:t xml:space="preserve">A: Nice talking with you. </w:t>
            </w:r>
          </w:p>
          <w:p w:rsidR="005209D0" w:rsidRPr="005209D0" w:rsidRDefault="005209D0" w:rsidP="005209D0">
            <w:pPr>
              <w:spacing w:line="276" w:lineRule="auto"/>
            </w:pPr>
            <w:r w:rsidRPr="005209D0">
              <w:t>B: Nice talking with you, too.</w:t>
            </w:r>
          </w:p>
        </w:tc>
      </w:tr>
    </w:tbl>
    <w:p w:rsidR="005209D0" w:rsidRPr="005209D0" w:rsidRDefault="005209D0" w:rsidP="005209D0"/>
    <w:p w:rsidR="005209D0" w:rsidRPr="005209D0" w:rsidRDefault="005209D0" w:rsidP="005209D0">
      <w:pPr>
        <w:rPr>
          <w:u w:val="single"/>
        </w:rPr>
      </w:pPr>
      <w:r w:rsidRPr="005209D0">
        <w:rPr>
          <w:rFonts w:hint="eastAsia"/>
          <w:sz w:val="24"/>
          <w:u w:val="single"/>
        </w:rPr>
        <w:t>＊</w:t>
      </w:r>
      <w:r w:rsidRPr="005209D0">
        <w:rPr>
          <w:sz w:val="24"/>
          <w:u w:val="single"/>
        </w:rPr>
        <w:t>C</w:t>
      </w:r>
      <w:r w:rsidRPr="005209D0">
        <w:rPr>
          <w:rFonts w:hint="eastAsia"/>
          <w:sz w:val="24"/>
          <w:u w:val="single"/>
        </w:rPr>
        <w:t xml:space="preserve">onversation </w:t>
      </w:r>
      <w:r w:rsidRPr="005209D0">
        <w:rPr>
          <w:sz w:val="24"/>
          <w:u w:val="single"/>
        </w:rPr>
        <w:t>Strategies</w:t>
      </w:r>
    </w:p>
    <w:p w:rsidR="005209D0" w:rsidRPr="005209D0" w:rsidRDefault="005209D0" w:rsidP="005209D0">
      <w:r w:rsidRPr="005209D0">
        <w:rPr>
          <w:rFonts w:hint="eastAsia"/>
        </w:rPr>
        <w:t>・</w:t>
      </w:r>
      <w:r w:rsidRPr="005209D0">
        <w:t>U</w:t>
      </w:r>
      <w:r w:rsidRPr="005209D0">
        <w:rPr>
          <w:rFonts w:hint="eastAsia"/>
        </w:rPr>
        <w:t>h-</w:t>
      </w:r>
      <w:r w:rsidRPr="005209D0">
        <w:t>huh.</w:t>
      </w:r>
      <w:r w:rsidRPr="005209D0">
        <w:rPr>
          <w:rFonts w:hint="eastAsia"/>
        </w:rPr>
        <w:t xml:space="preserve">　　　　　　　　・</w:t>
      </w:r>
      <w:r w:rsidRPr="005209D0">
        <w:t>L</w:t>
      </w:r>
      <w:r w:rsidRPr="005209D0">
        <w:rPr>
          <w:rFonts w:hint="eastAsia"/>
        </w:rPr>
        <w:t>et me see.</w:t>
      </w:r>
      <w:r w:rsidRPr="005209D0">
        <w:rPr>
          <w:rFonts w:hint="eastAsia"/>
        </w:rPr>
        <w:t xml:space="preserve">　　　</w:t>
      </w:r>
    </w:p>
    <w:p w:rsidR="005209D0" w:rsidRPr="005209D0" w:rsidRDefault="005209D0" w:rsidP="005209D0">
      <w:r w:rsidRPr="005209D0">
        <w:rPr>
          <w:rFonts w:hint="eastAsia"/>
        </w:rPr>
        <w:t>・</w:t>
      </w:r>
      <w:r w:rsidRPr="005209D0">
        <w:t xml:space="preserve">I see (what you mean).   </w:t>
      </w:r>
      <w:r w:rsidRPr="005209D0">
        <w:rPr>
          <w:rFonts w:hint="eastAsia"/>
        </w:rPr>
        <w:t>・</w:t>
      </w:r>
      <w:r w:rsidRPr="005209D0">
        <w:t>Well…</w:t>
      </w:r>
    </w:p>
    <w:p w:rsidR="005209D0" w:rsidRPr="005209D0" w:rsidRDefault="005209D0" w:rsidP="005209D0">
      <w:r w:rsidRPr="005209D0">
        <w:rPr>
          <w:rFonts w:hint="eastAsia"/>
        </w:rPr>
        <w:t>・</w:t>
      </w:r>
      <w:r w:rsidRPr="005209D0">
        <w:t>Really</w:t>
      </w:r>
      <w:r w:rsidRPr="005209D0">
        <w:rPr>
          <w:rFonts w:ascii="Segoe UI Symbol" w:hAnsi="Segoe UI Symbol" w:cs="Segoe UI Symbol" w:hint="eastAsia"/>
        </w:rPr>
        <w:t xml:space="preserve">? </w:t>
      </w:r>
      <w:r w:rsidRPr="005209D0">
        <w:rPr>
          <w:rFonts w:ascii="Segoe UI Symbol" w:hAnsi="Segoe UI Symbol" w:cs="Segoe UI Symbol"/>
        </w:rPr>
        <w:t xml:space="preserve">               </w:t>
      </w:r>
      <w:r w:rsidRPr="005209D0">
        <w:rPr>
          <w:rFonts w:cs="Segoe UI Symbol"/>
        </w:rPr>
        <w:t xml:space="preserve"> </w:t>
      </w:r>
      <w:r w:rsidRPr="005209D0">
        <w:rPr>
          <w:rFonts w:cs="Segoe UI Symbol" w:hint="eastAsia"/>
        </w:rPr>
        <w:t>・</w:t>
      </w:r>
      <w:r w:rsidRPr="005209D0">
        <w:rPr>
          <w:rFonts w:cs="Segoe UI Symbol"/>
        </w:rPr>
        <w:t>Pardon (me)?</w:t>
      </w:r>
    </w:p>
    <w:p w:rsidR="005209D0" w:rsidRPr="005209D0" w:rsidRDefault="005209D0" w:rsidP="005209D0">
      <w:r w:rsidRPr="005209D0">
        <w:rPr>
          <w:rFonts w:hint="eastAsia"/>
        </w:rPr>
        <w:t>・</w:t>
      </w:r>
      <w:r w:rsidRPr="005209D0">
        <w:t xml:space="preserve">That’s good.             </w:t>
      </w:r>
      <w:r w:rsidRPr="005209D0">
        <w:rPr>
          <w:rFonts w:hint="eastAsia"/>
        </w:rPr>
        <w:t>・</w:t>
      </w:r>
      <w:r w:rsidRPr="005209D0">
        <w:t>Excuse me?</w:t>
      </w:r>
    </w:p>
    <w:p w:rsidR="005209D0" w:rsidRPr="005209D0" w:rsidRDefault="005209D0" w:rsidP="005209D0">
      <w:r w:rsidRPr="005209D0">
        <w:rPr>
          <w:rFonts w:hint="eastAsia"/>
        </w:rPr>
        <w:t>・</w:t>
      </w:r>
      <w:r w:rsidRPr="005209D0">
        <w:t xml:space="preserve">Sounds good.            </w:t>
      </w:r>
      <w:r w:rsidRPr="005209D0">
        <w:rPr>
          <w:rFonts w:hint="eastAsia"/>
        </w:rPr>
        <w:t>・</w:t>
      </w:r>
      <w:r w:rsidRPr="005209D0">
        <w:t>Can you say that again?</w:t>
      </w:r>
    </w:p>
    <w:p w:rsidR="005209D0" w:rsidRPr="005209D0" w:rsidRDefault="005209D0" w:rsidP="005209D0"/>
    <w:p w:rsidR="005209D0" w:rsidRPr="005209D0" w:rsidRDefault="005209D0" w:rsidP="005209D0">
      <w:pPr>
        <w:jc w:val="center"/>
        <w:rPr>
          <w:sz w:val="28"/>
        </w:rPr>
      </w:pPr>
      <w:r w:rsidRPr="005209D0">
        <w:rPr>
          <w:sz w:val="28"/>
        </w:rPr>
        <w:lastRenderedPageBreak/>
        <w:t>Writing essay</w:t>
      </w:r>
    </w:p>
    <w:p w:rsidR="005209D0" w:rsidRPr="005209D0" w:rsidRDefault="005209D0" w:rsidP="005209D0">
      <w:pPr>
        <w:jc w:val="center"/>
        <w:rPr>
          <w:sz w:val="28"/>
        </w:rPr>
      </w:pPr>
    </w:p>
    <w:p w:rsidR="005209D0" w:rsidRPr="005209D0" w:rsidRDefault="005209D0" w:rsidP="005209D0">
      <w:pPr>
        <w:wordWrap w:val="0"/>
        <w:jc w:val="right"/>
        <w:rPr>
          <w:lang w:eastAsia="zh-TW"/>
        </w:rPr>
      </w:pPr>
      <w:r w:rsidRPr="005209D0">
        <w:rPr>
          <w:rFonts w:hint="eastAsia"/>
          <w:lang w:eastAsia="zh-TW"/>
        </w:rPr>
        <w:t xml:space="preserve">組　　番　名前　　　　　　　　　　　　</w:t>
      </w:r>
    </w:p>
    <w:p w:rsidR="005209D0" w:rsidRPr="005209D0" w:rsidRDefault="005209D0" w:rsidP="005209D0">
      <w:r w:rsidRPr="005209D0">
        <w:rPr>
          <w:rFonts w:hint="eastAsia"/>
        </w:rPr>
        <w:t>＊</w:t>
      </w:r>
      <w:r w:rsidRPr="005209D0">
        <w:rPr>
          <w:rFonts w:hint="eastAsia"/>
        </w:rPr>
        <w:t>1st draft</w:t>
      </w:r>
    </w:p>
    <w:tbl>
      <w:tblPr>
        <w:tblStyle w:val="9"/>
        <w:tblW w:w="9357" w:type="dxa"/>
        <w:tblInd w:w="-431" w:type="dxa"/>
        <w:tblLook w:val="04A0" w:firstRow="1" w:lastRow="0" w:firstColumn="1" w:lastColumn="0" w:noHBand="0" w:noVBand="1"/>
      </w:tblPr>
      <w:tblGrid>
        <w:gridCol w:w="1986"/>
        <w:gridCol w:w="7371"/>
      </w:tblGrid>
      <w:tr w:rsidR="005209D0" w:rsidRPr="005209D0" w:rsidTr="00E66E84">
        <w:trPr>
          <w:trHeight w:val="820"/>
        </w:trPr>
        <w:tc>
          <w:tcPr>
            <w:tcW w:w="1986" w:type="dxa"/>
          </w:tcPr>
          <w:p w:rsidR="005209D0" w:rsidRPr="005209D0" w:rsidRDefault="005209D0" w:rsidP="005209D0">
            <w:r w:rsidRPr="005209D0">
              <w:rPr>
                <w:rFonts w:hint="eastAsia"/>
              </w:rPr>
              <w:t>１、意見</w:t>
            </w:r>
          </w:p>
        </w:tc>
        <w:tc>
          <w:tcPr>
            <w:tcW w:w="7371" w:type="dxa"/>
          </w:tcPr>
          <w:p w:rsidR="005209D0" w:rsidRPr="005209D0" w:rsidRDefault="005209D0" w:rsidP="005209D0"/>
        </w:tc>
      </w:tr>
      <w:tr w:rsidR="005209D0" w:rsidRPr="005209D0" w:rsidTr="00E66E84">
        <w:trPr>
          <w:trHeight w:val="1129"/>
        </w:trPr>
        <w:tc>
          <w:tcPr>
            <w:tcW w:w="1986" w:type="dxa"/>
          </w:tcPr>
          <w:p w:rsidR="005209D0" w:rsidRPr="005209D0" w:rsidRDefault="005209D0" w:rsidP="005209D0">
            <w:r w:rsidRPr="005209D0">
              <w:rPr>
                <w:rFonts w:hint="eastAsia"/>
              </w:rPr>
              <w:t>２、１つ目の理由</w:t>
            </w:r>
          </w:p>
        </w:tc>
        <w:tc>
          <w:tcPr>
            <w:tcW w:w="7371" w:type="dxa"/>
          </w:tcPr>
          <w:p w:rsidR="005209D0" w:rsidRPr="005209D0" w:rsidRDefault="005209D0" w:rsidP="005209D0">
            <w:r w:rsidRPr="005209D0">
              <w:t>F</w:t>
            </w:r>
            <w:r w:rsidRPr="005209D0">
              <w:rPr>
                <w:rFonts w:hint="eastAsia"/>
              </w:rPr>
              <w:t>irst,</w:t>
            </w:r>
            <w:r w:rsidRPr="005209D0">
              <w:t xml:space="preserve"> </w:t>
            </w:r>
          </w:p>
        </w:tc>
      </w:tr>
      <w:tr w:rsidR="005209D0" w:rsidRPr="005209D0" w:rsidTr="00E66E84">
        <w:trPr>
          <w:trHeight w:val="1262"/>
        </w:trPr>
        <w:tc>
          <w:tcPr>
            <w:tcW w:w="1986" w:type="dxa"/>
          </w:tcPr>
          <w:p w:rsidR="005209D0" w:rsidRPr="005209D0" w:rsidRDefault="005209D0" w:rsidP="005209D0">
            <w:r w:rsidRPr="005209D0">
              <w:rPr>
                <w:rFonts w:hint="eastAsia"/>
              </w:rPr>
              <w:t xml:space="preserve">　２つ目の理由</w:t>
            </w:r>
          </w:p>
        </w:tc>
        <w:tc>
          <w:tcPr>
            <w:tcW w:w="7371" w:type="dxa"/>
          </w:tcPr>
          <w:p w:rsidR="005209D0" w:rsidRPr="005209D0" w:rsidRDefault="005209D0" w:rsidP="005209D0">
            <w:r w:rsidRPr="005209D0">
              <w:t>S</w:t>
            </w:r>
            <w:r w:rsidRPr="005209D0">
              <w:rPr>
                <w:rFonts w:hint="eastAsia"/>
              </w:rPr>
              <w:t>econd,</w:t>
            </w:r>
            <w:r w:rsidRPr="005209D0">
              <w:t xml:space="preserve"> </w:t>
            </w:r>
          </w:p>
        </w:tc>
      </w:tr>
      <w:tr w:rsidR="005209D0" w:rsidRPr="005209D0" w:rsidTr="00E66E84">
        <w:trPr>
          <w:trHeight w:val="1124"/>
        </w:trPr>
        <w:tc>
          <w:tcPr>
            <w:tcW w:w="1986" w:type="dxa"/>
          </w:tcPr>
          <w:p w:rsidR="005209D0" w:rsidRPr="005209D0" w:rsidRDefault="005209D0" w:rsidP="005209D0">
            <w:r w:rsidRPr="005209D0">
              <w:rPr>
                <w:rFonts w:hint="eastAsia"/>
              </w:rPr>
              <w:t xml:space="preserve">　３つ目の理由</w:t>
            </w:r>
          </w:p>
        </w:tc>
        <w:tc>
          <w:tcPr>
            <w:tcW w:w="7371" w:type="dxa"/>
          </w:tcPr>
          <w:p w:rsidR="005209D0" w:rsidRPr="005209D0" w:rsidRDefault="005209D0" w:rsidP="005209D0">
            <w:r w:rsidRPr="005209D0">
              <w:t>T</w:t>
            </w:r>
            <w:r w:rsidRPr="005209D0">
              <w:rPr>
                <w:rFonts w:hint="eastAsia"/>
              </w:rPr>
              <w:t>hird,</w:t>
            </w:r>
            <w:r w:rsidRPr="005209D0">
              <w:t xml:space="preserve"> </w:t>
            </w:r>
          </w:p>
        </w:tc>
      </w:tr>
      <w:tr w:rsidR="005209D0" w:rsidRPr="005209D0" w:rsidTr="00E66E84">
        <w:trPr>
          <w:trHeight w:val="698"/>
        </w:trPr>
        <w:tc>
          <w:tcPr>
            <w:tcW w:w="1986" w:type="dxa"/>
          </w:tcPr>
          <w:p w:rsidR="005209D0" w:rsidRPr="005209D0" w:rsidRDefault="005209D0" w:rsidP="005209D0">
            <w:r w:rsidRPr="005209D0">
              <w:rPr>
                <w:rFonts w:hint="eastAsia"/>
              </w:rPr>
              <w:t>３、まとめ</w:t>
            </w:r>
          </w:p>
        </w:tc>
        <w:tc>
          <w:tcPr>
            <w:tcW w:w="7371" w:type="dxa"/>
          </w:tcPr>
          <w:p w:rsidR="005209D0" w:rsidRPr="005209D0" w:rsidRDefault="005209D0" w:rsidP="005209D0"/>
        </w:tc>
      </w:tr>
    </w:tbl>
    <w:p w:rsidR="005209D0" w:rsidRPr="005209D0" w:rsidRDefault="005209D0" w:rsidP="005209D0"/>
    <w:p w:rsidR="005209D0" w:rsidRPr="005209D0" w:rsidRDefault="005209D0" w:rsidP="005209D0">
      <w:r w:rsidRPr="005209D0">
        <w:rPr>
          <w:rFonts w:hint="eastAsia"/>
          <w:noProof/>
        </w:rPr>
        <mc:AlternateContent>
          <mc:Choice Requires="wps">
            <w:drawing>
              <wp:anchor distT="0" distB="0" distL="114300" distR="114300" simplePos="0" relativeHeight="251661312" behindDoc="0" locked="0" layoutInCell="1" allowOverlap="1" wp14:anchorId="52D7E9C5" wp14:editId="403009CD">
                <wp:simplePos x="0" y="0"/>
                <wp:positionH relativeFrom="margin">
                  <wp:posOffset>-270510</wp:posOffset>
                </wp:positionH>
                <wp:positionV relativeFrom="paragraph">
                  <wp:posOffset>201295</wp:posOffset>
                </wp:positionV>
                <wp:extent cx="5924550" cy="3752850"/>
                <wp:effectExtent l="0" t="0" r="19050" b="19050"/>
                <wp:wrapNone/>
                <wp:docPr id="457" name="テキスト ボックス 457"/>
                <wp:cNvGraphicFramePr/>
                <a:graphic xmlns:a="http://schemas.openxmlformats.org/drawingml/2006/main">
                  <a:graphicData uri="http://schemas.microsoft.com/office/word/2010/wordprocessingShape">
                    <wps:wsp>
                      <wps:cNvSpPr txBox="1"/>
                      <wps:spPr>
                        <a:xfrm>
                          <a:off x="0" y="0"/>
                          <a:ext cx="5924550" cy="3752850"/>
                        </a:xfrm>
                        <a:prstGeom prst="rect">
                          <a:avLst/>
                        </a:prstGeom>
                        <a:solidFill>
                          <a:sysClr val="window" lastClr="FFFFFF"/>
                        </a:solidFill>
                        <a:ln w="6350">
                          <a:solidFill>
                            <a:prstClr val="black"/>
                          </a:solidFill>
                        </a:ln>
                        <a:effectLst/>
                      </wps:spPr>
                      <wps:txbx>
                        <w:txbxContent>
                          <w:p w:rsidR="005209D0" w:rsidRDefault="005209D0" w:rsidP="00520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7E9C5" id="_x0000_t202" coordsize="21600,21600" o:spt="202" path="m,l,21600r21600,l21600,xe">
                <v:stroke joinstyle="miter"/>
                <v:path gradientshapeok="t" o:connecttype="rect"/>
              </v:shapetype>
              <v:shape id="テキスト ボックス 457" o:spid="_x0000_s1026" type="#_x0000_t202" style="position:absolute;left:0;text-align:left;margin-left:-21.3pt;margin-top:15.85pt;width:466.5pt;height:2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" fillcolor="window" strokeweight=".5pt">
                <v:textbox>
                  <w:txbxContent>
                    <w:p w:rsidR="005209D0" w:rsidRDefault="005209D0" w:rsidP="005209D0"/>
                  </w:txbxContent>
                </v:textbox>
                <w10:wrap anchorx="margin"/>
              </v:shape>
            </w:pict>
          </mc:Fallback>
        </mc:AlternateContent>
      </w:r>
      <w:r w:rsidRPr="005209D0">
        <w:rPr>
          <w:rFonts w:hint="eastAsia"/>
        </w:rPr>
        <w:t>＊清書</w:t>
      </w:r>
    </w:p>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 w:rsidR="005209D0" w:rsidRPr="005209D0" w:rsidRDefault="005209D0" w:rsidP="005209D0">
      <w:pPr>
        <w:jc w:val="center"/>
        <w:rPr>
          <w:sz w:val="28"/>
        </w:rPr>
      </w:pPr>
      <w:r w:rsidRPr="005209D0">
        <w:rPr>
          <w:sz w:val="28"/>
        </w:rPr>
        <w:t>Evaluation Form (writing essay)</w:t>
      </w:r>
    </w:p>
    <w:p w:rsidR="005209D0" w:rsidRPr="005209D0" w:rsidRDefault="005209D0" w:rsidP="005209D0"/>
    <w:p w:rsidR="005209D0" w:rsidRPr="005209D0" w:rsidRDefault="005209D0" w:rsidP="005209D0">
      <w:r w:rsidRPr="005209D0">
        <w:rPr>
          <w:rFonts w:hint="eastAsia"/>
        </w:rPr>
        <w:lastRenderedPageBreak/>
        <w:t>評価基準　１５点満点</w:t>
      </w:r>
    </w:p>
    <w:p w:rsidR="005209D0" w:rsidRPr="005209D0" w:rsidRDefault="005209D0" w:rsidP="005209D0"/>
    <w:p w:rsidR="005209D0" w:rsidRPr="005209D0" w:rsidRDefault="005209D0" w:rsidP="005209D0">
      <w:pPr>
        <w:numPr>
          <w:ilvl w:val="0"/>
          <w:numId w:val="10"/>
        </w:numPr>
      </w:pPr>
      <w:r w:rsidRPr="005209D0">
        <w:rPr>
          <w:rFonts w:hint="eastAsia"/>
        </w:rPr>
        <w:t>文章の量</w:t>
      </w:r>
    </w:p>
    <w:tbl>
      <w:tblPr>
        <w:tblStyle w:val="9"/>
        <w:tblW w:w="0" w:type="auto"/>
        <w:tblLook w:val="04A0" w:firstRow="1" w:lastRow="0" w:firstColumn="1" w:lastColumn="0" w:noHBand="0" w:noVBand="1"/>
      </w:tblPr>
      <w:tblGrid>
        <w:gridCol w:w="988"/>
        <w:gridCol w:w="7506"/>
      </w:tblGrid>
      <w:tr w:rsidR="005209D0" w:rsidRPr="005209D0" w:rsidTr="00E66E84">
        <w:tc>
          <w:tcPr>
            <w:tcW w:w="988" w:type="dxa"/>
          </w:tcPr>
          <w:p w:rsidR="005209D0" w:rsidRPr="005209D0" w:rsidRDefault="005209D0" w:rsidP="005209D0">
            <w:r w:rsidRPr="005209D0">
              <w:rPr>
                <w:rFonts w:hint="eastAsia"/>
              </w:rPr>
              <w:t>５点</w:t>
            </w:r>
          </w:p>
        </w:tc>
        <w:tc>
          <w:tcPr>
            <w:tcW w:w="7506" w:type="dxa"/>
          </w:tcPr>
          <w:p w:rsidR="005209D0" w:rsidRPr="005209D0" w:rsidRDefault="005209D0" w:rsidP="005209D0">
            <w:r w:rsidRPr="005209D0">
              <w:rPr>
                <w:rFonts w:hint="eastAsia"/>
              </w:rPr>
              <w:t>１０文以上書かれている。</w:t>
            </w:r>
          </w:p>
        </w:tc>
      </w:tr>
      <w:tr w:rsidR="005209D0" w:rsidRPr="005209D0" w:rsidTr="00E66E84">
        <w:tc>
          <w:tcPr>
            <w:tcW w:w="988" w:type="dxa"/>
          </w:tcPr>
          <w:p w:rsidR="005209D0" w:rsidRPr="005209D0" w:rsidRDefault="005209D0" w:rsidP="005209D0">
            <w:r w:rsidRPr="005209D0">
              <w:rPr>
                <w:rFonts w:hint="eastAsia"/>
              </w:rPr>
              <w:t>４点</w:t>
            </w:r>
          </w:p>
        </w:tc>
        <w:tc>
          <w:tcPr>
            <w:tcW w:w="7506" w:type="dxa"/>
          </w:tcPr>
          <w:p w:rsidR="005209D0" w:rsidRPr="005209D0" w:rsidRDefault="005209D0" w:rsidP="005209D0">
            <w:r w:rsidRPr="005209D0">
              <w:rPr>
                <w:rFonts w:hint="eastAsia"/>
              </w:rPr>
              <w:t>７文以上書かれている。</w:t>
            </w:r>
          </w:p>
        </w:tc>
      </w:tr>
      <w:tr w:rsidR="005209D0" w:rsidRPr="005209D0" w:rsidTr="00E66E84">
        <w:tc>
          <w:tcPr>
            <w:tcW w:w="988" w:type="dxa"/>
          </w:tcPr>
          <w:p w:rsidR="005209D0" w:rsidRPr="005209D0" w:rsidRDefault="005209D0" w:rsidP="005209D0">
            <w:r w:rsidRPr="005209D0">
              <w:rPr>
                <w:rFonts w:hint="eastAsia"/>
              </w:rPr>
              <w:t>３点</w:t>
            </w:r>
          </w:p>
        </w:tc>
        <w:tc>
          <w:tcPr>
            <w:tcW w:w="7506" w:type="dxa"/>
          </w:tcPr>
          <w:p w:rsidR="005209D0" w:rsidRPr="005209D0" w:rsidRDefault="005209D0" w:rsidP="005209D0">
            <w:r w:rsidRPr="005209D0">
              <w:rPr>
                <w:rFonts w:hint="eastAsia"/>
              </w:rPr>
              <w:t>５文以上書かれている。</w:t>
            </w:r>
          </w:p>
        </w:tc>
      </w:tr>
      <w:tr w:rsidR="005209D0" w:rsidRPr="005209D0" w:rsidTr="00E66E84">
        <w:tc>
          <w:tcPr>
            <w:tcW w:w="988" w:type="dxa"/>
          </w:tcPr>
          <w:p w:rsidR="005209D0" w:rsidRPr="005209D0" w:rsidRDefault="005209D0" w:rsidP="005209D0">
            <w:r w:rsidRPr="005209D0">
              <w:rPr>
                <w:rFonts w:hint="eastAsia"/>
              </w:rPr>
              <w:t>２点</w:t>
            </w:r>
          </w:p>
        </w:tc>
        <w:tc>
          <w:tcPr>
            <w:tcW w:w="7506" w:type="dxa"/>
          </w:tcPr>
          <w:p w:rsidR="005209D0" w:rsidRPr="005209D0" w:rsidRDefault="005209D0" w:rsidP="005209D0">
            <w:r w:rsidRPr="005209D0">
              <w:rPr>
                <w:rFonts w:hint="eastAsia"/>
              </w:rPr>
              <w:t>３文以上書かれている。</w:t>
            </w:r>
          </w:p>
        </w:tc>
      </w:tr>
      <w:tr w:rsidR="005209D0" w:rsidRPr="005209D0" w:rsidTr="00E66E84">
        <w:tc>
          <w:tcPr>
            <w:tcW w:w="988" w:type="dxa"/>
          </w:tcPr>
          <w:p w:rsidR="005209D0" w:rsidRPr="005209D0" w:rsidRDefault="005209D0" w:rsidP="005209D0">
            <w:r w:rsidRPr="005209D0">
              <w:rPr>
                <w:rFonts w:hint="eastAsia"/>
              </w:rPr>
              <w:t>１点</w:t>
            </w:r>
          </w:p>
        </w:tc>
        <w:tc>
          <w:tcPr>
            <w:tcW w:w="7506" w:type="dxa"/>
          </w:tcPr>
          <w:p w:rsidR="005209D0" w:rsidRPr="005209D0" w:rsidRDefault="005209D0" w:rsidP="005209D0">
            <w:r w:rsidRPr="005209D0">
              <w:rPr>
                <w:rFonts w:hint="eastAsia"/>
              </w:rPr>
              <w:t>１文以上書かれている。</w:t>
            </w:r>
          </w:p>
        </w:tc>
      </w:tr>
    </w:tbl>
    <w:p w:rsidR="005209D0" w:rsidRPr="005209D0" w:rsidRDefault="005209D0" w:rsidP="005209D0"/>
    <w:p w:rsidR="005209D0" w:rsidRPr="005209D0" w:rsidRDefault="005209D0" w:rsidP="005209D0">
      <w:r w:rsidRPr="005209D0">
        <w:rPr>
          <w:rFonts w:hint="eastAsia"/>
        </w:rPr>
        <w:t>（２）文法・つづり</w:t>
      </w:r>
    </w:p>
    <w:tbl>
      <w:tblPr>
        <w:tblStyle w:val="9"/>
        <w:tblW w:w="0" w:type="auto"/>
        <w:tblLook w:val="04A0" w:firstRow="1" w:lastRow="0" w:firstColumn="1" w:lastColumn="0" w:noHBand="0" w:noVBand="1"/>
      </w:tblPr>
      <w:tblGrid>
        <w:gridCol w:w="988"/>
        <w:gridCol w:w="7506"/>
      </w:tblGrid>
      <w:tr w:rsidR="005209D0" w:rsidRPr="005209D0" w:rsidTr="00E66E84">
        <w:tc>
          <w:tcPr>
            <w:tcW w:w="988" w:type="dxa"/>
          </w:tcPr>
          <w:p w:rsidR="005209D0" w:rsidRPr="005209D0" w:rsidRDefault="005209D0" w:rsidP="005209D0">
            <w:r w:rsidRPr="005209D0">
              <w:rPr>
                <w:rFonts w:hint="eastAsia"/>
              </w:rPr>
              <w:t>５点</w:t>
            </w:r>
          </w:p>
        </w:tc>
        <w:tc>
          <w:tcPr>
            <w:tcW w:w="7506" w:type="dxa"/>
          </w:tcPr>
          <w:p w:rsidR="005209D0" w:rsidRPr="005209D0" w:rsidRDefault="005209D0" w:rsidP="005209D0">
            <w:r w:rsidRPr="005209D0">
              <w:rPr>
                <w:rFonts w:hint="eastAsia"/>
              </w:rPr>
              <w:t>間違いがほぼない。作文中に１つ以内。</w:t>
            </w:r>
          </w:p>
        </w:tc>
      </w:tr>
      <w:tr w:rsidR="005209D0" w:rsidRPr="005209D0" w:rsidTr="00E66E84">
        <w:tc>
          <w:tcPr>
            <w:tcW w:w="988" w:type="dxa"/>
          </w:tcPr>
          <w:p w:rsidR="005209D0" w:rsidRPr="005209D0" w:rsidRDefault="005209D0" w:rsidP="005209D0">
            <w:r w:rsidRPr="005209D0">
              <w:rPr>
                <w:rFonts w:hint="eastAsia"/>
              </w:rPr>
              <w:t>３点</w:t>
            </w:r>
          </w:p>
        </w:tc>
        <w:tc>
          <w:tcPr>
            <w:tcW w:w="7506" w:type="dxa"/>
          </w:tcPr>
          <w:p w:rsidR="005209D0" w:rsidRPr="005209D0" w:rsidRDefault="005209D0" w:rsidP="005209D0">
            <w:r w:rsidRPr="005209D0">
              <w:rPr>
                <w:rFonts w:hint="eastAsia"/>
              </w:rPr>
              <w:t>間違いが少しある。作文中に２～４つ。</w:t>
            </w:r>
          </w:p>
        </w:tc>
      </w:tr>
      <w:tr w:rsidR="005209D0" w:rsidRPr="005209D0" w:rsidTr="00E66E84">
        <w:tc>
          <w:tcPr>
            <w:tcW w:w="988" w:type="dxa"/>
          </w:tcPr>
          <w:p w:rsidR="005209D0" w:rsidRPr="005209D0" w:rsidRDefault="005209D0" w:rsidP="005209D0">
            <w:r w:rsidRPr="005209D0">
              <w:rPr>
                <w:rFonts w:hint="eastAsia"/>
              </w:rPr>
              <w:t>１点</w:t>
            </w:r>
          </w:p>
        </w:tc>
        <w:tc>
          <w:tcPr>
            <w:tcW w:w="7506" w:type="dxa"/>
          </w:tcPr>
          <w:p w:rsidR="005209D0" w:rsidRPr="005209D0" w:rsidRDefault="005209D0" w:rsidP="005209D0">
            <w:r w:rsidRPr="005209D0">
              <w:rPr>
                <w:rFonts w:hint="eastAsia"/>
              </w:rPr>
              <w:t>間違いが多くある。作文中に５つ以上。</w:t>
            </w:r>
          </w:p>
        </w:tc>
      </w:tr>
    </w:tbl>
    <w:p w:rsidR="005209D0" w:rsidRPr="005209D0" w:rsidRDefault="005209D0" w:rsidP="005209D0"/>
    <w:p w:rsidR="005209D0" w:rsidRPr="005209D0" w:rsidRDefault="005209D0" w:rsidP="005209D0">
      <w:r w:rsidRPr="005209D0">
        <w:rPr>
          <w:rFonts w:hint="eastAsia"/>
        </w:rPr>
        <w:t>（３）内容</w:t>
      </w:r>
    </w:p>
    <w:tbl>
      <w:tblPr>
        <w:tblStyle w:val="9"/>
        <w:tblW w:w="0" w:type="auto"/>
        <w:tblLook w:val="04A0" w:firstRow="1" w:lastRow="0" w:firstColumn="1" w:lastColumn="0" w:noHBand="0" w:noVBand="1"/>
      </w:tblPr>
      <w:tblGrid>
        <w:gridCol w:w="988"/>
        <w:gridCol w:w="7506"/>
      </w:tblGrid>
      <w:tr w:rsidR="005209D0" w:rsidRPr="005209D0" w:rsidTr="00E66E84">
        <w:tc>
          <w:tcPr>
            <w:tcW w:w="988" w:type="dxa"/>
          </w:tcPr>
          <w:p w:rsidR="005209D0" w:rsidRPr="005209D0" w:rsidRDefault="005209D0" w:rsidP="005209D0">
            <w:pPr>
              <w:tabs>
                <w:tab w:val="left" w:pos="1710"/>
              </w:tabs>
            </w:pPr>
            <w:r w:rsidRPr="005209D0">
              <w:rPr>
                <w:rFonts w:hint="eastAsia"/>
              </w:rPr>
              <w:t>５点</w:t>
            </w:r>
          </w:p>
        </w:tc>
        <w:tc>
          <w:tcPr>
            <w:tcW w:w="7506" w:type="dxa"/>
          </w:tcPr>
          <w:p w:rsidR="005209D0" w:rsidRPr="005209D0" w:rsidRDefault="005209D0" w:rsidP="005209D0">
            <w:pPr>
              <w:tabs>
                <w:tab w:val="left" w:pos="1710"/>
              </w:tabs>
            </w:pPr>
            <w:r w:rsidRPr="005209D0">
              <w:rPr>
                <w:rFonts w:hint="eastAsia"/>
              </w:rPr>
              <w:t>３つの理由が明確に理解できる。</w:t>
            </w:r>
          </w:p>
        </w:tc>
      </w:tr>
      <w:tr w:rsidR="005209D0" w:rsidRPr="005209D0" w:rsidTr="00E66E84">
        <w:tc>
          <w:tcPr>
            <w:tcW w:w="988" w:type="dxa"/>
          </w:tcPr>
          <w:p w:rsidR="005209D0" w:rsidRPr="005209D0" w:rsidRDefault="005209D0" w:rsidP="005209D0">
            <w:pPr>
              <w:tabs>
                <w:tab w:val="left" w:pos="1710"/>
              </w:tabs>
            </w:pPr>
            <w:r w:rsidRPr="005209D0">
              <w:rPr>
                <w:rFonts w:hint="eastAsia"/>
              </w:rPr>
              <w:t>４点</w:t>
            </w:r>
          </w:p>
        </w:tc>
        <w:tc>
          <w:tcPr>
            <w:tcW w:w="7506" w:type="dxa"/>
          </w:tcPr>
          <w:p w:rsidR="005209D0" w:rsidRPr="005209D0" w:rsidRDefault="005209D0" w:rsidP="005209D0">
            <w:pPr>
              <w:tabs>
                <w:tab w:val="left" w:pos="1710"/>
              </w:tabs>
            </w:pPr>
            <w:r w:rsidRPr="005209D0">
              <w:rPr>
                <w:rFonts w:hint="eastAsia"/>
              </w:rPr>
              <w:t>３つの理由がおおよそ明確に理解できる。</w:t>
            </w:r>
          </w:p>
        </w:tc>
      </w:tr>
      <w:tr w:rsidR="005209D0" w:rsidRPr="005209D0" w:rsidTr="00E66E84">
        <w:tc>
          <w:tcPr>
            <w:tcW w:w="988" w:type="dxa"/>
          </w:tcPr>
          <w:p w:rsidR="005209D0" w:rsidRPr="005209D0" w:rsidRDefault="005209D0" w:rsidP="005209D0">
            <w:pPr>
              <w:tabs>
                <w:tab w:val="left" w:pos="1710"/>
              </w:tabs>
            </w:pPr>
            <w:r w:rsidRPr="005209D0">
              <w:rPr>
                <w:rFonts w:hint="eastAsia"/>
              </w:rPr>
              <w:t>３点</w:t>
            </w:r>
          </w:p>
        </w:tc>
        <w:tc>
          <w:tcPr>
            <w:tcW w:w="7506" w:type="dxa"/>
          </w:tcPr>
          <w:p w:rsidR="005209D0" w:rsidRPr="005209D0" w:rsidRDefault="005209D0" w:rsidP="005209D0">
            <w:pPr>
              <w:tabs>
                <w:tab w:val="left" w:pos="1710"/>
              </w:tabs>
            </w:pPr>
            <w:r w:rsidRPr="005209D0">
              <w:rPr>
                <w:rFonts w:hint="eastAsia"/>
              </w:rPr>
              <w:t>いずれかの理由が不明確である。</w:t>
            </w:r>
          </w:p>
        </w:tc>
      </w:tr>
      <w:tr w:rsidR="005209D0" w:rsidRPr="005209D0" w:rsidTr="00E66E84">
        <w:tc>
          <w:tcPr>
            <w:tcW w:w="988" w:type="dxa"/>
          </w:tcPr>
          <w:p w:rsidR="005209D0" w:rsidRPr="005209D0" w:rsidRDefault="005209D0" w:rsidP="005209D0">
            <w:pPr>
              <w:tabs>
                <w:tab w:val="left" w:pos="1710"/>
              </w:tabs>
            </w:pPr>
            <w:r w:rsidRPr="005209D0">
              <w:rPr>
                <w:rFonts w:hint="eastAsia"/>
              </w:rPr>
              <w:t>１点</w:t>
            </w:r>
          </w:p>
        </w:tc>
        <w:tc>
          <w:tcPr>
            <w:tcW w:w="7506" w:type="dxa"/>
          </w:tcPr>
          <w:p w:rsidR="005209D0" w:rsidRPr="005209D0" w:rsidRDefault="005209D0" w:rsidP="005209D0">
            <w:pPr>
              <w:tabs>
                <w:tab w:val="left" w:pos="1710"/>
              </w:tabs>
            </w:pPr>
            <w:r w:rsidRPr="005209D0">
              <w:rPr>
                <w:rFonts w:hint="eastAsia"/>
              </w:rPr>
              <w:t>理由がすべて不明確である。</w:t>
            </w:r>
          </w:p>
        </w:tc>
      </w:tr>
    </w:tbl>
    <w:p w:rsidR="005209D0" w:rsidRPr="005209D0" w:rsidRDefault="005209D0" w:rsidP="005209D0">
      <w:pPr>
        <w:tabs>
          <w:tab w:val="left" w:pos="1710"/>
        </w:tabs>
      </w:pPr>
    </w:p>
    <w:p w:rsidR="005209D0" w:rsidRPr="005209D0" w:rsidRDefault="005209D0" w:rsidP="005209D0"/>
    <w:p w:rsidR="005209D0" w:rsidRPr="005209D0" w:rsidRDefault="005209D0" w:rsidP="005209D0"/>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rPr>
          <w:sz w:val="24"/>
        </w:rPr>
      </w:pPr>
    </w:p>
    <w:p w:rsidR="005209D0" w:rsidRPr="005209D0" w:rsidRDefault="005209D0" w:rsidP="005209D0">
      <w:pPr>
        <w:jc w:val="center"/>
        <w:rPr>
          <w:sz w:val="24"/>
        </w:rPr>
      </w:pPr>
      <w:r w:rsidRPr="005209D0">
        <w:rPr>
          <w:sz w:val="24"/>
        </w:rPr>
        <w:lastRenderedPageBreak/>
        <w:t>Evaluation Form</w:t>
      </w:r>
      <w:r w:rsidRPr="005209D0">
        <w:rPr>
          <w:rFonts w:hint="eastAsia"/>
          <w:sz w:val="24"/>
        </w:rPr>
        <w:t xml:space="preserve"> (</w:t>
      </w:r>
      <w:r w:rsidRPr="005209D0">
        <w:rPr>
          <w:sz w:val="24"/>
        </w:rPr>
        <w:t>speaking test</w:t>
      </w:r>
      <w:r w:rsidRPr="005209D0">
        <w:rPr>
          <w:rFonts w:hint="eastAsia"/>
          <w:sz w:val="24"/>
        </w:rPr>
        <w:t>)</w:t>
      </w:r>
    </w:p>
    <w:p w:rsidR="005209D0" w:rsidRPr="005209D0" w:rsidRDefault="005209D0" w:rsidP="005209D0">
      <w:pPr>
        <w:jc w:val="center"/>
        <w:rPr>
          <w:sz w:val="24"/>
        </w:rPr>
      </w:pPr>
    </w:p>
    <w:p w:rsidR="005209D0" w:rsidRPr="005209D0" w:rsidRDefault="005209D0" w:rsidP="005209D0">
      <w:r w:rsidRPr="005209D0">
        <w:rPr>
          <w:rFonts w:hint="eastAsia"/>
        </w:rPr>
        <w:t>実施日：（　　　　）月（　　　　）日</w:t>
      </w:r>
    </w:p>
    <w:p w:rsidR="005209D0" w:rsidRPr="005209D0" w:rsidRDefault="005209D0" w:rsidP="005209D0">
      <w:r w:rsidRPr="005209D0">
        <w:rPr>
          <w:rFonts w:hint="eastAsia"/>
        </w:rPr>
        <w:t>評価基準　２０点満点</w:t>
      </w:r>
    </w:p>
    <w:p w:rsidR="005209D0" w:rsidRPr="005209D0" w:rsidRDefault="005209D0" w:rsidP="005209D0">
      <w:r w:rsidRPr="005209D0">
        <w:rPr>
          <w:rFonts w:hint="eastAsia"/>
        </w:rPr>
        <w:t>（１）流暢さ・内容</w:t>
      </w:r>
    </w:p>
    <w:tbl>
      <w:tblPr>
        <w:tblStyle w:val="9"/>
        <w:tblW w:w="8500" w:type="dxa"/>
        <w:tblLook w:val="04A0" w:firstRow="1" w:lastRow="0" w:firstColumn="1" w:lastColumn="0" w:noHBand="0" w:noVBand="1"/>
      </w:tblPr>
      <w:tblGrid>
        <w:gridCol w:w="988"/>
        <w:gridCol w:w="7512"/>
      </w:tblGrid>
      <w:tr w:rsidR="005209D0" w:rsidRPr="005209D0" w:rsidTr="00E66E84">
        <w:tc>
          <w:tcPr>
            <w:tcW w:w="988" w:type="dxa"/>
          </w:tcPr>
          <w:p w:rsidR="005209D0" w:rsidRPr="005209D0" w:rsidRDefault="005209D0" w:rsidP="005209D0">
            <w:r w:rsidRPr="005209D0">
              <w:rPr>
                <w:rFonts w:hint="eastAsia"/>
              </w:rPr>
              <w:t>７点</w:t>
            </w:r>
          </w:p>
        </w:tc>
        <w:tc>
          <w:tcPr>
            <w:tcW w:w="7512" w:type="dxa"/>
          </w:tcPr>
          <w:p w:rsidR="005209D0" w:rsidRPr="005209D0" w:rsidRDefault="005209D0" w:rsidP="005209D0">
            <w:r w:rsidRPr="005209D0">
              <w:rPr>
                <w:rFonts w:hint="eastAsia"/>
              </w:rPr>
              <w:t>２分間スムーズに英語で話し続けることができた。</w:t>
            </w:r>
          </w:p>
          <w:p w:rsidR="005209D0" w:rsidRPr="005209D0" w:rsidRDefault="005209D0" w:rsidP="005209D0">
            <w:r w:rsidRPr="005209D0">
              <w:rPr>
                <w:rFonts w:hint="eastAsia"/>
              </w:rPr>
              <w:t>理由を３つ話せた。</w:t>
            </w:r>
          </w:p>
        </w:tc>
      </w:tr>
      <w:tr w:rsidR="005209D0" w:rsidRPr="005209D0" w:rsidTr="00E66E84">
        <w:tc>
          <w:tcPr>
            <w:tcW w:w="988" w:type="dxa"/>
          </w:tcPr>
          <w:p w:rsidR="005209D0" w:rsidRPr="005209D0" w:rsidRDefault="005209D0" w:rsidP="005209D0">
            <w:r w:rsidRPr="005209D0">
              <w:rPr>
                <w:rFonts w:hint="eastAsia"/>
              </w:rPr>
              <w:t>５点</w:t>
            </w:r>
          </w:p>
        </w:tc>
        <w:tc>
          <w:tcPr>
            <w:tcW w:w="7512" w:type="dxa"/>
          </w:tcPr>
          <w:p w:rsidR="005209D0" w:rsidRPr="005209D0" w:rsidRDefault="005209D0" w:rsidP="005209D0">
            <w:r w:rsidRPr="005209D0">
              <w:rPr>
                <w:rFonts w:hint="eastAsia"/>
              </w:rPr>
              <w:t>２分間おおむねスムーズに英語で話し続けることができた。</w:t>
            </w:r>
          </w:p>
          <w:p w:rsidR="005209D0" w:rsidRPr="005209D0" w:rsidRDefault="005209D0" w:rsidP="005209D0">
            <w:r w:rsidRPr="005209D0">
              <w:rPr>
                <w:rFonts w:hint="eastAsia"/>
              </w:rPr>
              <w:t>理由を２つ話せた。</w:t>
            </w:r>
          </w:p>
        </w:tc>
      </w:tr>
      <w:tr w:rsidR="005209D0" w:rsidRPr="005209D0" w:rsidTr="00E66E84">
        <w:tc>
          <w:tcPr>
            <w:tcW w:w="988" w:type="dxa"/>
          </w:tcPr>
          <w:p w:rsidR="005209D0" w:rsidRPr="005209D0" w:rsidRDefault="005209D0" w:rsidP="005209D0">
            <w:r w:rsidRPr="005209D0">
              <w:rPr>
                <w:rFonts w:hint="eastAsia"/>
              </w:rPr>
              <w:t>３点</w:t>
            </w:r>
          </w:p>
        </w:tc>
        <w:tc>
          <w:tcPr>
            <w:tcW w:w="7512" w:type="dxa"/>
          </w:tcPr>
          <w:p w:rsidR="005209D0" w:rsidRPr="005209D0" w:rsidRDefault="005209D0" w:rsidP="005209D0">
            <w:r w:rsidRPr="005209D0">
              <w:rPr>
                <w:rFonts w:hint="eastAsia"/>
              </w:rPr>
              <w:t>２分間時々沈黙があったが、最後まで話し続けることができた。</w:t>
            </w:r>
          </w:p>
          <w:p w:rsidR="005209D0" w:rsidRPr="005209D0" w:rsidRDefault="005209D0" w:rsidP="005209D0">
            <w:r w:rsidRPr="005209D0">
              <w:rPr>
                <w:rFonts w:hint="eastAsia"/>
              </w:rPr>
              <w:t>理由を１つ言えた。</w:t>
            </w:r>
          </w:p>
        </w:tc>
      </w:tr>
      <w:tr w:rsidR="005209D0" w:rsidRPr="005209D0" w:rsidTr="00E66E84">
        <w:tc>
          <w:tcPr>
            <w:tcW w:w="988" w:type="dxa"/>
          </w:tcPr>
          <w:p w:rsidR="005209D0" w:rsidRPr="005209D0" w:rsidRDefault="005209D0" w:rsidP="005209D0">
            <w:r w:rsidRPr="005209D0">
              <w:rPr>
                <w:rFonts w:hint="eastAsia"/>
              </w:rPr>
              <w:t>１点</w:t>
            </w:r>
          </w:p>
        </w:tc>
        <w:tc>
          <w:tcPr>
            <w:tcW w:w="7512" w:type="dxa"/>
          </w:tcPr>
          <w:p w:rsidR="005209D0" w:rsidRPr="005209D0" w:rsidRDefault="005209D0" w:rsidP="005209D0">
            <w:r w:rsidRPr="005209D0">
              <w:rPr>
                <w:rFonts w:hint="eastAsia"/>
              </w:rPr>
              <w:t>２分間会話を続けることができなかった。</w:t>
            </w:r>
          </w:p>
          <w:p w:rsidR="005209D0" w:rsidRPr="005209D0" w:rsidRDefault="005209D0" w:rsidP="005209D0">
            <w:r w:rsidRPr="005209D0">
              <w:rPr>
                <w:rFonts w:hint="eastAsia"/>
              </w:rPr>
              <w:t>理由が一つも言えなかった。</w:t>
            </w:r>
          </w:p>
        </w:tc>
      </w:tr>
    </w:tbl>
    <w:p w:rsidR="005209D0" w:rsidRPr="005209D0" w:rsidRDefault="005209D0" w:rsidP="005209D0"/>
    <w:p w:rsidR="005209D0" w:rsidRPr="005209D0" w:rsidRDefault="005209D0" w:rsidP="005209D0">
      <w:r w:rsidRPr="005209D0">
        <w:rPr>
          <w:rFonts w:hint="eastAsia"/>
        </w:rPr>
        <w:t>（２）正確さ</w:t>
      </w:r>
    </w:p>
    <w:tbl>
      <w:tblPr>
        <w:tblStyle w:val="9"/>
        <w:tblW w:w="0" w:type="auto"/>
        <w:tblLook w:val="04A0" w:firstRow="1" w:lastRow="0" w:firstColumn="1" w:lastColumn="0" w:noHBand="0" w:noVBand="1"/>
      </w:tblPr>
      <w:tblGrid>
        <w:gridCol w:w="988"/>
        <w:gridCol w:w="7334"/>
      </w:tblGrid>
      <w:tr w:rsidR="005209D0" w:rsidRPr="005209D0" w:rsidTr="00E66E84">
        <w:tc>
          <w:tcPr>
            <w:tcW w:w="988" w:type="dxa"/>
          </w:tcPr>
          <w:p w:rsidR="005209D0" w:rsidRPr="005209D0" w:rsidRDefault="005209D0" w:rsidP="005209D0">
            <w:r w:rsidRPr="005209D0">
              <w:rPr>
                <w:rFonts w:hint="eastAsia"/>
              </w:rPr>
              <w:t>５点</w:t>
            </w:r>
          </w:p>
        </w:tc>
        <w:tc>
          <w:tcPr>
            <w:tcW w:w="7334" w:type="dxa"/>
          </w:tcPr>
          <w:p w:rsidR="005209D0" w:rsidRPr="005209D0" w:rsidRDefault="005209D0" w:rsidP="005209D0">
            <w:r w:rsidRPr="005209D0">
              <w:rPr>
                <w:rFonts w:hint="eastAsia"/>
              </w:rPr>
              <w:t>語彙の選択や文法に間違いがなかった。</w:t>
            </w:r>
          </w:p>
        </w:tc>
      </w:tr>
      <w:tr w:rsidR="005209D0" w:rsidRPr="005209D0" w:rsidTr="00E66E84">
        <w:tc>
          <w:tcPr>
            <w:tcW w:w="988" w:type="dxa"/>
          </w:tcPr>
          <w:p w:rsidR="005209D0" w:rsidRPr="005209D0" w:rsidRDefault="005209D0" w:rsidP="005209D0">
            <w:r w:rsidRPr="005209D0">
              <w:rPr>
                <w:rFonts w:hint="eastAsia"/>
              </w:rPr>
              <w:t>３点</w:t>
            </w:r>
          </w:p>
        </w:tc>
        <w:tc>
          <w:tcPr>
            <w:tcW w:w="7334" w:type="dxa"/>
          </w:tcPr>
          <w:p w:rsidR="005209D0" w:rsidRPr="005209D0" w:rsidRDefault="005209D0" w:rsidP="005209D0">
            <w:r w:rsidRPr="005209D0">
              <w:rPr>
                <w:rFonts w:hint="eastAsia"/>
              </w:rPr>
              <w:t>語彙の選択や文法にいくつか間違いがあったが、言いたいことは理解できた。</w:t>
            </w:r>
          </w:p>
        </w:tc>
      </w:tr>
      <w:tr w:rsidR="005209D0" w:rsidRPr="005209D0" w:rsidTr="00E66E84">
        <w:tc>
          <w:tcPr>
            <w:tcW w:w="988" w:type="dxa"/>
          </w:tcPr>
          <w:p w:rsidR="005209D0" w:rsidRPr="005209D0" w:rsidRDefault="005209D0" w:rsidP="005209D0">
            <w:r w:rsidRPr="005209D0">
              <w:rPr>
                <w:rFonts w:hint="eastAsia"/>
              </w:rPr>
              <w:t>１点</w:t>
            </w:r>
          </w:p>
        </w:tc>
        <w:tc>
          <w:tcPr>
            <w:tcW w:w="7334" w:type="dxa"/>
          </w:tcPr>
          <w:p w:rsidR="005209D0" w:rsidRPr="005209D0" w:rsidRDefault="005209D0" w:rsidP="005209D0">
            <w:r w:rsidRPr="005209D0">
              <w:rPr>
                <w:rFonts w:hint="eastAsia"/>
              </w:rPr>
              <w:t>語彙の選択や文法に間違いが多くあり、言いたいことが理解できなかった。</w:t>
            </w:r>
          </w:p>
        </w:tc>
      </w:tr>
    </w:tbl>
    <w:p w:rsidR="005209D0" w:rsidRPr="005209D0" w:rsidRDefault="005209D0" w:rsidP="005209D0"/>
    <w:p w:rsidR="005209D0" w:rsidRPr="005209D0" w:rsidRDefault="005209D0" w:rsidP="005209D0">
      <w:r w:rsidRPr="005209D0">
        <w:rPr>
          <w:rFonts w:hint="eastAsia"/>
        </w:rPr>
        <w:t>（３）コミュニケーション・ストラテジー</w:t>
      </w:r>
    </w:p>
    <w:tbl>
      <w:tblPr>
        <w:tblStyle w:val="9"/>
        <w:tblW w:w="0" w:type="auto"/>
        <w:tblLook w:val="04A0" w:firstRow="1" w:lastRow="0" w:firstColumn="1" w:lastColumn="0" w:noHBand="0" w:noVBand="1"/>
      </w:tblPr>
      <w:tblGrid>
        <w:gridCol w:w="988"/>
        <w:gridCol w:w="7506"/>
      </w:tblGrid>
      <w:tr w:rsidR="005209D0" w:rsidRPr="005209D0" w:rsidTr="00E66E84">
        <w:tc>
          <w:tcPr>
            <w:tcW w:w="988" w:type="dxa"/>
          </w:tcPr>
          <w:p w:rsidR="005209D0" w:rsidRPr="005209D0" w:rsidRDefault="005209D0" w:rsidP="005209D0">
            <w:r w:rsidRPr="005209D0">
              <w:rPr>
                <w:rFonts w:hint="eastAsia"/>
              </w:rPr>
              <w:t>５点</w:t>
            </w:r>
          </w:p>
        </w:tc>
        <w:tc>
          <w:tcPr>
            <w:tcW w:w="7506" w:type="dxa"/>
          </w:tcPr>
          <w:p w:rsidR="005209D0" w:rsidRPr="005209D0" w:rsidRDefault="005209D0" w:rsidP="005209D0">
            <w:r w:rsidRPr="005209D0">
              <w:t>S</w:t>
            </w:r>
            <w:r w:rsidRPr="005209D0">
              <w:rPr>
                <w:rFonts w:hint="eastAsia"/>
              </w:rPr>
              <w:t>hadowing</w:t>
            </w:r>
            <w:r w:rsidRPr="005209D0">
              <w:rPr>
                <w:rFonts w:hint="eastAsia"/>
              </w:rPr>
              <w:t>（くり返し）やあいづち、はじめのあいさつ、終わりのあいさつなど、すべてのコミュニケーション・ストラテジーを適切に使うことができた。</w:t>
            </w:r>
          </w:p>
        </w:tc>
      </w:tr>
      <w:tr w:rsidR="005209D0" w:rsidRPr="005209D0" w:rsidTr="00E66E84">
        <w:tc>
          <w:tcPr>
            <w:tcW w:w="988" w:type="dxa"/>
          </w:tcPr>
          <w:p w:rsidR="005209D0" w:rsidRPr="005209D0" w:rsidRDefault="005209D0" w:rsidP="005209D0">
            <w:r w:rsidRPr="005209D0">
              <w:rPr>
                <w:rFonts w:hint="eastAsia"/>
              </w:rPr>
              <w:t>３点</w:t>
            </w:r>
          </w:p>
        </w:tc>
        <w:tc>
          <w:tcPr>
            <w:tcW w:w="7506" w:type="dxa"/>
          </w:tcPr>
          <w:p w:rsidR="005209D0" w:rsidRPr="005209D0" w:rsidRDefault="005209D0" w:rsidP="005209D0">
            <w:r w:rsidRPr="005209D0">
              <w:t>S</w:t>
            </w:r>
            <w:r w:rsidRPr="005209D0">
              <w:rPr>
                <w:rFonts w:hint="eastAsia"/>
              </w:rPr>
              <w:t>ha</w:t>
            </w:r>
            <w:r w:rsidRPr="005209D0">
              <w:t>dowing</w:t>
            </w:r>
            <w:r w:rsidRPr="005209D0">
              <w:rPr>
                <w:rFonts w:hint="eastAsia"/>
              </w:rPr>
              <w:t>（くり返し）やあいづち、はじめのあいさつ、終わりのあいさつなどのコミュニケーション・ストラテジーが少し使うことができた。</w:t>
            </w:r>
          </w:p>
        </w:tc>
      </w:tr>
      <w:tr w:rsidR="005209D0" w:rsidRPr="005209D0" w:rsidTr="00E66E84">
        <w:tc>
          <w:tcPr>
            <w:tcW w:w="988" w:type="dxa"/>
          </w:tcPr>
          <w:p w:rsidR="005209D0" w:rsidRPr="005209D0" w:rsidRDefault="005209D0" w:rsidP="005209D0">
            <w:r w:rsidRPr="005209D0">
              <w:rPr>
                <w:rFonts w:hint="eastAsia"/>
              </w:rPr>
              <w:t>１点</w:t>
            </w:r>
          </w:p>
        </w:tc>
        <w:tc>
          <w:tcPr>
            <w:tcW w:w="7506" w:type="dxa"/>
          </w:tcPr>
          <w:p w:rsidR="005209D0" w:rsidRPr="005209D0" w:rsidRDefault="005209D0" w:rsidP="005209D0">
            <w:r w:rsidRPr="005209D0">
              <w:t>S</w:t>
            </w:r>
            <w:r w:rsidRPr="005209D0">
              <w:rPr>
                <w:rFonts w:hint="eastAsia"/>
              </w:rPr>
              <w:t>hadowing</w:t>
            </w:r>
            <w:r w:rsidRPr="005209D0">
              <w:rPr>
                <w:rFonts w:hint="eastAsia"/>
              </w:rPr>
              <w:t>（くり返し）やあいづち、はじめのあいさつ、終わりのあいさつなどのコミュニケーション・ストラテジーがほとんど使えなかった。</w:t>
            </w:r>
          </w:p>
        </w:tc>
      </w:tr>
    </w:tbl>
    <w:p w:rsidR="005209D0" w:rsidRPr="005209D0" w:rsidRDefault="005209D0" w:rsidP="005209D0"/>
    <w:p w:rsidR="005209D0" w:rsidRPr="005209D0" w:rsidRDefault="005209D0" w:rsidP="005209D0">
      <w:r w:rsidRPr="005209D0">
        <w:rPr>
          <w:rFonts w:hint="eastAsia"/>
        </w:rPr>
        <w:t>（４）態度</w:t>
      </w:r>
    </w:p>
    <w:tbl>
      <w:tblPr>
        <w:tblStyle w:val="9"/>
        <w:tblW w:w="0" w:type="auto"/>
        <w:tblLook w:val="04A0" w:firstRow="1" w:lastRow="0" w:firstColumn="1" w:lastColumn="0" w:noHBand="0" w:noVBand="1"/>
      </w:tblPr>
      <w:tblGrid>
        <w:gridCol w:w="988"/>
        <w:gridCol w:w="7506"/>
      </w:tblGrid>
      <w:tr w:rsidR="005209D0" w:rsidRPr="005209D0" w:rsidTr="00E66E84">
        <w:tc>
          <w:tcPr>
            <w:tcW w:w="988" w:type="dxa"/>
          </w:tcPr>
          <w:p w:rsidR="005209D0" w:rsidRPr="005209D0" w:rsidRDefault="005209D0" w:rsidP="005209D0">
            <w:r w:rsidRPr="005209D0">
              <w:rPr>
                <w:rFonts w:hint="eastAsia"/>
              </w:rPr>
              <w:t>３点</w:t>
            </w:r>
          </w:p>
        </w:tc>
        <w:tc>
          <w:tcPr>
            <w:tcW w:w="7506" w:type="dxa"/>
          </w:tcPr>
          <w:p w:rsidR="005209D0" w:rsidRPr="005209D0" w:rsidRDefault="005209D0" w:rsidP="005209D0">
            <w:r w:rsidRPr="005209D0">
              <w:rPr>
                <w:rFonts w:hint="eastAsia"/>
              </w:rPr>
              <w:t>相手に十分聞こえるくらい大きくはっきりとした声で話すことができた。</w:t>
            </w:r>
          </w:p>
          <w:p w:rsidR="005209D0" w:rsidRPr="005209D0" w:rsidRDefault="005209D0" w:rsidP="005209D0">
            <w:r w:rsidRPr="005209D0">
              <w:rPr>
                <w:rFonts w:hint="eastAsia"/>
              </w:rPr>
              <w:t>アイコンタクトをしながら積極的に相手の話を聞くことができた。</w:t>
            </w:r>
          </w:p>
        </w:tc>
      </w:tr>
      <w:tr w:rsidR="005209D0" w:rsidRPr="005209D0" w:rsidTr="00E66E84">
        <w:tc>
          <w:tcPr>
            <w:tcW w:w="988" w:type="dxa"/>
          </w:tcPr>
          <w:p w:rsidR="005209D0" w:rsidRPr="005209D0" w:rsidRDefault="005209D0" w:rsidP="005209D0">
            <w:r w:rsidRPr="005209D0">
              <w:rPr>
                <w:rFonts w:hint="eastAsia"/>
              </w:rPr>
              <w:t>２点</w:t>
            </w:r>
          </w:p>
        </w:tc>
        <w:tc>
          <w:tcPr>
            <w:tcW w:w="7506" w:type="dxa"/>
          </w:tcPr>
          <w:p w:rsidR="005209D0" w:rsidRPr="005209D0" w:rsidRDefault="005209D0" w:rsidP="005209D0">
            <w:r w:rsidRPr="005209D0">
              <w:rPr>
                <w:rFonts w:hint="eastAsia"/>
              </w:rPr>
              <w:t>相手に一応聞こえるくらいの声で話すことができた。</w:t>
            </w:r>
          </w:p>
          <w:p w:rsidR="005209D0" w:rsidRPr="005209D0" w:rsidRDefault="005209D0" w:rsidP="005209D0">
            <w:r w:rsidRPr="005209D0">
              <w:rPr>
                <w:rFonts w:hint="eastAsia"/>
              </w:rPr>
              <w:t>アイコンタクトは時々できたが、会話に積極的ではなかった。</w:t>
            </w:r>
          </w:p>
        </w:tc>
      </w:tr>
      <w:tr w:rsidR="005209D0" w:rsidRPr="005209D0" w:rsidTr="00E66E84">
        <w:tc>
          <w:tcPr>
            <w:tcW w:w="988" w:type="dxa"/>
          </w:tcPr>
          <w:p w:rsidR="005209D0" w:rsidRPr="005209D0" w:rsidRDefault="005209D0" w:rsidP="005209D0">
            <w:r w:rsidRPr="005209D0">
              <w:rPr>
                <w:rFonts w:hint="eastAsia"/>
              </w:rPr>
              <w:t>１点</w:t>
            </w:r>
          </w:p>
        </w:tc>
        <w:tc>
          <w:tcPr>
            <w:tcW w:w="7506" w:type="dxa"/>
          </w:tcPr>
          <w:p w:rsidR="005209D0" w:rsidRPr="005209D0" w:rsidRDefault="005209D0" w:rsidP="005209D0">
            <w:r w:rsidRPr="005209D0">
              <w:rPr>
                <w:rFonts w:hint="eastAsia"/>
              </w:rPr>
              <w:t>相手に聞こえづらい声で話すことができた。</w:t>
            </w:r>
          </w:p>
          <w:p w:rsidR="005209D0" w:rsidRPr="005209D0" w:rsidRDefault="005209D0" w:rsidP="005209D0">
            <w:r w:rsidRPr="005209D0">
              <w:rPr>
                <w:rFonts w:hint="eastAsia"/>
              </w:rPr>
              <w:t>アイコンタクトもできず、会話に対して、消極的であった。</w:t>
            </w:r>
          </w:p>
        </w:tc>
      </w:tr>
    </w:tbl>
    <w:p w:rsidR="005209D0" w:rsidRPr="005209D0" w:rsidRDefault="005209D0" w:rsidP="005209D0">
      <w:pPr>
        <w:rPr>
          <w:rFonts w:asciiTheme="minorEastAsia" w:hAnsiTheme="minorEastAsia" w:cs="Times New Roman"/>
          <w:sz w:val="24"/>
          <w:szCs w:val="24"/>
        </w:rPr>
      </w:pPr>
    </w:p>
    <w:p w:rsidR="00FF2FD0" w:rsidRPr="005209D0" w:rsidRDefault="00FF2FD0" w:rsidP="00D61617">
      <w:pPr>
        <w:widowControl/>
        <w:jc w:val="left"/>
        <w:rPr>
          <w:rFonts w:ascii="HG丸ｺﾞｼｯｸM-PRO" w:eastAsia="HG丸ｺﾞｼｯｸM-PRO" w:hAnsi="HG丸ｺﾞｼｯｸM-PRO" w:hint="eastAsia"/>
          <w:sz w:val="28"/>
          <w:szCs w:val="28"/>
        </w:rPr>
      </w:pPr>
      <w:bookmarkStart w:id="0" w:name="_GoBack"/>
      <w:bookmarkEnd w:id="0"/>
    </w:p>
    <w:sectPr w:rsidR="00FF2FD0" w:rsidRPr="005209D0" w:rsidSect="00F96679">
      <w:headerReference w:type="default" r:id="rId9"/>
      <w:footerReference w:type="default"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DE0" w:rsidRDefault="00B01DE0" w:rsidP="00B01DE0">
      <w:r>
        <w:separator/>
      </w:r>
    </w:p>
  </w:endnote>
  <w:endnote w:type="continuationSeparator" w:id="0">
    <w:p w:rsidR="00B01DE0" w:rsidRDefault="00B01DE0" w:rsidP="00B0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71176"/>
      <w:docPartObj>
        <w:docPartGallery w:val="Page Numbers (Bottom of Page)"/>
        <w:docPartUnique/>
      </w:docPartObj>
    </w:sdtPr>
    <w:sdtEndPr/>
    <w:sdtContent>
      <w:p w:rsidR="00FF2FD0" w:rsidRDefault="005209D0">
        <w:pPr>
          <w:pStyle w:val="a5"/>
          <w:jc w:val="center"/>
        </w:pPr>
      </w:p>
    </w:sdtContent>
  </w:sdt>
  <w:p w:rsidR="00FF2FD0" w:rsidRDefault="00FF2F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DE0" w:rsidRDefault="00B01DE0" w:rsidP="00B01DE0">
      <w:r>
        <w:separator/>
      </w:r>
    </w:p>
  </w:footnote>
  <w:footnote w:type="continuationSeparator" w:id="0">
    <w:p w:rsidR="00B01DE0" w:rsidRDefault="00B01DE0" w:rsidP="00B01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D0" w:rsidRDefault="00FF2F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45736"/>
    <w:multiLevelType w:val="hybridMultilevel"/>
    <w:tmpl w:val="06788D3E"/>
    <w:lvl w:ilvl="0" w:tplc="13D073C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BF1B92"/>
    <w:multiLevelType w:val="hybridMultilevel"/>
    <w:tmpl w:val="7FBA6C6E"/>
    <w:lvl w:ilvl="0" w:tplc="71380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453C8D"/>
    <w:multiLevelType w:val="hybridMultilevel"/>
    <w:tmpl w:val="2250AC30"/>
    <w:lvl w:ilvl="0" w:tplc="882457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FB176EE"/>
    <w:multiLevelType w:val="hybridMultilevel"/>
    <w:tmpl w:val="87F8B5B6"/>
    <w:lvl w:ilvl="0" w:tplc="62CC87F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7DA1521"/>
    <w:multiLevelType w:val="hybridMultilevel"/>
    <w:tmpl w:val="5EF66A76"/>
    <w:lvl w:ilvl="0" w:tplc="A146788E">
      <w:start w:val="1"/>
      <w:numFmt w:val="decimalEnclosedCircle"/>
      <w:lvlText w:val="%1"/>
      <w:lvlJc w:val="left"/>
      <w:pPr>
        <w:ind w:left="1231" w:hanging="36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5" w15:restartNumberingAfterBreak="0">
    <w:nsid w:val="5B452172"/>
    <w:multiLevelType w:val="hybridMultilevel"/>
    <w:tmpl w:val="8AA8C47C"/>
    <w:lvl w:ilvl="0" w:tplc="D4A8B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810A1A"/>
    <w:multiLevelType w:val="hybridMultilevel"/>
    <w:tmpl w:val="4F504290"/>
    <w:lvl w:ilvl="0" w:tplc="39D646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EB4EC1"/>
    <w:multiLevelType w:val="hybridMultilevel"/>
    <w:tmpl w:val="9E0E2E78"/>
    <w:lvl w:ilvl="0" w:tplc="7E48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4A6A62"/>
    <w:multiLevelType w:val="hybridMultilevel"/>
    <w:tmpl w:val="716809D8"/>
    <w:lvl w:ilvl="0" w:tplc="CAD61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B0209F"/>
    <w:multiLevelType w:val="hybridMultilevel"/>
    <w:tmpl w:val="CBCCEFFA"/>
    <w:lvl w:ilvl="0" w:tplc="3ED6FE2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03"/>
    <w:rsid w:val="000C621E"/>
    <w:rsid w:val="000E0676"/>
    <w:rsid w:val="00143278"/>
    <w:rsid w:val="001452B8"/>
    <w:rsid w:val="00297C71"/>
    <w:rsid w:val="002A4B03"/>
    <w:rsid w:val="002A4B6C"/>
    <w:rsid w:val="00451075"/>
    <w:rsid w:val="004C74ED"/>
    <w:rsid w:val="005209D0"/>
    <w:rsid w:val="00673125"/>
    <w:rsid w:val="00691EBC"/>
    <w:rsid w:val="00786D55"/>
    <w:rsid w:val="007B7F90"/>
    <w:rsid w:val="00873C8F"/>
    <w:rsid w:val="00886021"/>
    <w:rsid w:val="008A0235"/>
    <w:rsid w:val="00974386"/>
    <w:rsid w:val="00A7676A"/>
    <w:rsid w:val="00AE3982"/>
    <w:rsid w:val="00B01DE0"/>
    <w:rsid w:val="00CC4C5E"/>
    <w:rsid w:val="00D61617"/>
    <w:rsid w:val="00D66AB4"/>
    <w:rsid w:val="00E007DB"/>
    <w:rsid w:val="00F96679"/>
    <w:rsid w:val="00FD1C7D"/>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9ADF369-664B-4245-8754-024C423A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0"/>
    <w:pPr>
      <w:tabs>
        <w:tab w:val="center" w:pos="4252"/>
        <w:tab w:val="right" w:pos="8504"/>
      </w:tabs>
      <w:snapToGrid w:val="0"/>
    </w:pPr>
  </w:style>
  <w:style w:type="character" w:customStyle="1" w:styleId="a4">
    <w:name w:val="ヘッダー (文字)"/>
    <w:basedOn w:val="a0"/>
    <w:link w:val="a3"/>
    <w:uiPriority w:val="99"/>
    <w:rsid w:val="00B01DE0"/>
  </w:style>
  <w:style w:type="paragraph" w:styleId="a5">
    <w:name w:val="footer"/>
    <w:basedOn w:val="a"/>
    <w:link w:val="a6"/>
    <w:uiPriority w:val="99"/>
    <w:unhideWhenUsed/>
    <w:rsid w:val="00B01DE0"/>
    <w:pPr>
      <w:tabs>
        <w:tab w:val="center" w:pos="4252"/>
        <w:tab w:val="right" w:pos="8504"/>
      </w:tabs>
      <w:snapToGrid w:val="0"/>
    </w:pPr>
  </w:style>
  <w:style w:type="character" w:customStyle="1" w:styleId="a6">
    <w:name w:val="フッター (文字)"/>
    <w:basedOn w:val="a0"/>
    <w:link w:val="a5"/>
    <w:uiPriority w:val="99"/>
    <w:rsid w:val="00B01DE0"/>
  </w:style>
  <w:style w:type="table" w:styleId="a7">
    <w:name w:val="Table Grid"/>
    <w:basedOn w:val="a1"/>
    <w:uiPriority w:val="39"/>
    <w:rsid w:val="000C62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F9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8A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E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CC4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67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A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FD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45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52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13623">
      <w:bodyDiv w:val="1"/>
      <w:marLeft w:val="0"/>
      <w:marRight w:val="0"/>
      <w:marTop w:val="0"/>
      <w:marBottom w:val="0"/>
      <w:divBdr>
        <w:top w:val="none" w:sz="0" w:space="0" w:color="auto"/>
        <w:left w:val="none" w:sz="0" w:space="0" w:color="auto"/>
        <w:bottom w:val="none" w:sz="0" w:space="0" w:color="auto"/>
        <w:right w:val="none" w:sz="0" w:space="0" w:color="auto"/>
      </w:divBdr>
    </w:div>
    <w:div w:id="20350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ヨシダ　チエ</dc:creator>
  <cp:keywords/>
  <dc:description/>
  <cp:lastModifiedBy>ヨシダ　チエ</cp:lastModifiedBy>
  <cp:revision>2</cp:revision>
  <dcterms:created xsi:type="dcterms:W3CDTF">2017-03-07T06:48:00Z</dcterms:created>
  <dcterms:modified xsi:type="dcterms:W3CDTF">2017-03-07T06:48:00Z</dcterms:modified>
</cp:coreProperties>
</file>