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4E2337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77777777" w:rsidR="004C6A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c</w:t>
            </w:r>
            <w:r>
              <w:t xml:space="preserve">an </w:t>
            </w:r>
            <w:r>
              <w:rPr>
                <w:rFonts w:hint="eastAsia"/>
              </w:rPr>
              <w:t>できること</w:t>
            </w:r>
            <w:r w:rsidR="004C6AD7">
              <w:rPr>
                <w:rFonts w:hint="eastAsia"/>
              </w:rPr>
              <w:t xml:space="preserve">　“She can run fast</w:t>
            </w:r>
            <w:r w:rsidR="004C6AD7">
              <w:t>. He can jump high.”</w:t>
            </w:r>
          </w:p>
        </w:tc>
      </w:tr>
      <w:tr w:rsidR="003559D7" w14:paraId="2F419DF5" w14:textId="77777777" w:rsidTr="004E2337">
        <w:tc>
          <w:tcPr>
            <w:tcW w:w="2500" w:type="dxa"/>
            <w:gridSpan w:val="2"/>
          </w:tcPr>
          <w:p w14:paraId="108E79BD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44E10660" w14:textId="54B190DB" w:rsidR="004E233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表現：</w:t>
            </w:r>
            <w:r>
              <w:t>I can /</w:t>
            </w:r>
            <w:r>
              <w:rPr>
                <w:rFonts w:hint="eastAsia"/>
              </w:rPr>
              <w:t xml:space="preserve"> can</w:t>
            </w:r>
            <w:r>
              <w:t>’t ~.</w:t>
            </w:r>
            <w:r>
              <w:rPr>
                <w:rFonts w:hint="eastAsia"/>
              </w:rPr>
              <w:t xml:space="preserve"> </w:t>
            </w:r>
            <w:r>
              <w:t xml:space="preserve">Yes, I can. No I can’t. Can you </w:t>
            </w:r>
            <w:r w:rsidR="00DB1227">
              <w:rPr>
                <w:rFonts w:hint="eastAsia"/>
              </w:rPr>
              <w:t>～</w:t>
            </w:r>
            <w:r>
              <w:t>?</w:t>
            </w:r>
          </w:p>
          <w:p w14:paraId="07BE6BFE" w14:textId="77777777" w:rsidR="004E233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単語：play, swim, skate, ski, do, ride a unicycle, cook, run fast, jump high, sing well</w:t>
            </w:r>
          </w:p>
        </w:tc>
      </w:tr>
      <w:tr w:rsidR="00AB588E" w14:paraId="5AC75C5F" w14:textId="77777777" w:rsidTr="004E2337">
        <w:tc>
          <w:tcPr>
            <w:tcW w:w="2500" w:type="dxa"/>
            <w:gridSpan w:val="2"/>
          </w:tcPr>
          <w:p w14:paraId="035579B4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小学５年生</w:t>
            </w:r>
          </w:p>
        </w:tc>
      </w:tr>
      <w:tr w:rsidR="003559D7" w14:paraId="67BFAF52" w14:textId="77777777" w:rsidTr="004E2337">
        <w:tc>
          <w:tcPr>
            <w:tcW w:w="2500" w:type="dxa"/>
            <w:gridSpan w:val="2"/>
          </w:tcPr>
          <w:p w14:paraId="2D2F95D6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30F46E6B" w14:textId="69DC6D45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自分のできること、できないことを書き写</w:t>
            </w:r>
            <w:r w:rsidR="00861E54">
              <w:rPr>
                <w:rFonts w:hint="eastAsia"/>
              </w:rPr>
              <w:t>し、友達に伝えることができる。</w:t>
            </w:r>
          </w:p>
          <w:p w14:paraId="626DFB8B" w14:textId="77777777" w:rsidR="001D0363" w:rsidRDefault="00861E54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友達に</w:t>
            </w:r>
            <w:r w:rsidR="00AE734C">
              <w:rPr>
                <w:rFonts w:hint="eastAsia"/>
              </w:rPr>
              <w:t>できることできないことを</w:t>
            </w:r>
            <w:r>
              <w:t>Can you~</w:t>
            </w:r>
            <w:r>
              <w:rPr>
                <w:rFonts w:hint="eastAsia"/>
              </w:rPr>
              <w:t>？を使って聞くことが</w:t>
            </w:r>
            <w:r w:rsidR="001D0363">
              <w:rPr>
                <w:rFonts w:hint="eastAsia"/>
              </w:rPr>
              <w:t>できる。</w:t>
            </w:r>
          </w:p>
          <w:p w14:paraId="1593F236" w14:textId="26402CAB" w:rsidR="00A05BB7" w:rsidRDefault="00A05BB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S</w:t>
            </w:r>
            <w:r>
              <w:t>he/ He</w:t>
            </w:r>
            <w:r>
              <w:rPr>
                <w:rFonts w:hint="eastAsia"/>
              </w:rPr>
              <w:t>の区別をすることができる。</w:t>
            </w:r>
          </w:p>
        </w:tc>
      </w:tr>
      <w:tr w:rsidR="003559D7" w14:paraId="073A6576" w14:textId="77777777" w:rsidTr="004E2337">
        <w:tc>
          <w:tcPr>
            <w:tcW w:w="2500" w:type="dxa"/>
            <w:gridSpan w:val="2"/>
          </w:tcPr>
          <w:p w14:paraId="3FB5D559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3DC69B23" w14:textId="77A35ED2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絵カード、インタビュー</w:t>
            </w:r>
            <w:r w:rsidR="003559D7">
              <w:rPr>
                <w:rFonts w:hint="eastAsia"/>
              </w:rPr>
              <w:t>シート</w:t>
            </w:r>
          </w:p>
        </w:tc>
      </w:tr>
      <w:tr w:rsidR="003559D7" w14:paraId="532B80CA" w14:textId="77777777" w:rsidTr="004E2337">
        <w:tc>
          <w:tcPr>
            <w:tcW w:w="709" w:type="dxa"/>
          </w:tcPr>
          <w:p w14:paraId="665307E0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留意点</w:t>
            </w:r>
          </w:p>
        </w:tc>
      </w:tr>
      <w:tr w:rsidR="003559D7" w14:paraId="0DE11083" w14:textId="77777777" w:rsidTr="004E2337">
        <w:tc>
          <w:tcPr>
            <w:tcW w:w="709" w:type="dxa"/>
          </w:tcPr>
          <w:p w14:paraId="46F89448" w14:textId="6670889D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２</w:t>
            </w:r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95D7243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3559D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3559D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3559D7" w:rsidRDefault="003559D7" w:rsidP="005F3AB0">
            <w:pPr>
              <w:tabs>
                <w:tab w:val="left" w:pos="2084"/>
              </w:tabs>
            </w:pPr>
          </w:p>
        </w:tc>
      </w:tr>
      <w:tr w:rsidR="003559D7" w14:paraId="23482B81" w14:textId="77777777" w:rsidTr="004E2337">
        <w:tc>
          <w:tcPr>
            <w:tcW w:w="709" w:type="dxa"/>
          </w:tcPr>
          <w:p w14:paraId="0E432E23" w14:textId="70655FF4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５</w:t>
            </w:r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24D9F33" w14:textId="77777777" w:rsidR="007B1CD3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２．ポインティングゲーム</w:t>
            </w:r>
            <w:r w:rsidR="007B1CD3">
              <w:rPr>
                <w:rFonts w:hint="eastAsia"/>
              </w:rPr>
              <w:t xml:space="preserve">　（復習）</w:t>
            </w:r>
          </w:p>
        </w:tc>
        <w:tc>
          <w:tcPr>
            <w:tcW w:w="2702" w:type="dxa"/>
          </w:tcPr>
          <w:p w14:paraId="36E140FE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絵カードを使い、４人１グループでポインティングゲームをする。</w:t>
            </w:r>
          </w:p>
          <w:p w14:paraId="7A872577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教師が読んだ動詞のカードを指さす。</w:t>
            </w:r>
          </w:p>
          <w:p w14:paraId="2DB5343A" w14:textId="77777777" w:rsidR="004B75F7" w:rsidRPr="003559D7" w:rsidRDefault="004B75F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指をさすときに、教師が言った英文を繰り返して言う。</w:t>
            </w:r>
          </w:p>
        </w:tc>
        <w:tc>
          <w:tcPr>
            <w:tcW w:w="2547" w:type="dxa"/>
          </w:tcPr>
          <w:p w14:paraId="1BA1616D" w14:textId="77777777" w:rsidR="003559D7" w:rsidRDefault="004B75F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4人グループを作り、絵カードを</w:t>
            </w:r>
            <w:r w:rsidR="00E43896">
              <w:rPr>
                <w:rFonts w:hint="eastAsia"/>
              </w:rPr>
              <w:t>配る。</w:t>
            </w:r>
          </w:p>
          <w:p w14:paraId="19234999" w14:textId="77777777" w:rsidR="00E43896" w:rsidRDefault="00E43896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ルール説明をし、ゲームを始める。</w:t>
            </w:r>
          </w:p>
        </w:tc>
        <w:tc>
          <w:tcPr>
            <w:tcW w:w="2122" w:type="dxa"/>
          </w:tcPr>
          <w:p w14:paraId="79CB327E" w14:textId="77777777" w:rsidR="00E43896" w:rsidRDefault="00AA48F0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E43896">
              <w:rPr>
                <w:rFonts w:hint="eastAsia"/>
              </w:rPr>
              <w:t>１時間目に行ったポインティングゲームとは違い、教師が言ったことを繰り返すこともきちんと伝える。</w:t>
            </w:r>
          </w:p>
          <w:p w14:paraId="035D09A8" w14:textId="77777777" w:rsidR="00E43896" w:rsidRDefault="00AA48F0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E43896">
              <w:t>Can</w:t>
            </w:r>
            <w:r w:rsidR="00E43896">
              <w:rPr>
                <w:rFonts w:hint="eastAsia"/>
              </w:rPr>
              <w:t>の時は人差し指でc</w:t>
            </w:r>
            <w:r w:rsidR="00E43896">
              <w:t>an’t</w:t>
            </w:r>
            <w:r w:rsidR="00E43896">
              <w:rPr>
                <w:rFonts w:hint="eastAsia"/>
              </w:rPr>
              <w:t>の時は小指で指さす。</w:t>
            </w:r>
          </w:p>
        </w:tc>
      </w:tr>
      <w:tr w:rsidR="004B75F7" w14:paraId="0C77268F" w14:textId="77777777" w:rsidTr="004E2337">
        <w:tc>
          <w:tcPr>
            <w:tcW w:w="709" w:type="dxa"/>
          </w:tcPr>
          <w:p w14:paraId="22B9B38E" w14:textId="663A5445" w:rsidR="004B75F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５</w:t>
            </w:r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92A1132" w14:textId="422A9A34" w:rsidR="004B75F7" w:rsidRDefault="004B75F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3</w:t>
            </w:r>
            <w:r w:rsidR="00A05BB7">
              <w:t xml:space="preserve">. </w:t>
            </w:r>
            <w:r w:rsidR="006D49BE">
              <w:rPr>
                <w:rFonts w:hint="eastAsia"/>
              </w:rPr>
              <w:t xml:space="preserve">He and Sheポインティングゲーム　</w:t>
            </w:r>
          </w:p>
        </w:tc>
        <w:tc>
          <w:tcPr>
            <w:tcW w:w="2702" w:type="dxa"/>
          </w:tcPr>
          <w:p w14:paraId="0393A809" w14:textId="54E45AE8" w:rsidR="004E2337" w:rsidRDefault="00D25E09" w:rsidP="00A05BB7">
            <w:pPr>
              <w:tabs>
                <w:tab w:val="left" w:pos="2084"/>
              </w:tabs>
            </w:pPr>
            <w:r>
              <w:rPr>
                <w:rFonts w:hint="eastAsia"/>
              </w:rPr>
              <w:t>H</w:t>
            </w:r>
            <w:r>
              <w:t>e/ She</w:t>
            </w:r>
            <w:r>
              <w:rPr>
                <w:rFonts w:hint="eastAsia"/>
              </w:rPr>
              <w:t>を聞き分けながら、</w:t>
            </w:r>
            <w:r w:rsidR="00A05BB7">
              <w:rPr>
                <w:rFonts w:hint="eastAsia"/>
              </w:rPr>
              <w:t>教師が読んだ絵カードを指さす。</w:t>
            </w:r>
          </w:p>
          <w:p w14:paraId="23030EF3" w14:textId="2836055E" w:rsidR="00A05BB7" w:rsidRDefault="00A05BB7" w:rsidP="00A05BB7">
            <w:pPr>
              <w:tabs>
                <w:tab w:val="left" w:pos="2084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8C017" wp14:editId="12D4CEA6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76835</wp:posOffset>
                      </wp:positionV>
                      <wp:extent cx="1120140" cy="807720"/>
                      <wp:effectExtent l="0" t="0" r="22860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43CDF3" w14:textId="720EED66" w:rsidR="00A05BB7" w:rsidRDefault="00D25E09" w:rsidP="00D25E09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0727C4" wp14:editId="3507DF3E">
                                        <wp:extent cx="354722" cy="426720"/>
                                        <wp:effectExtent l="0" t="0" r="7620" b="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h?u=http%3a%2f%2flequio-oki.net%2fwp-content%2fuploads%2f2017%2f03%2fpose_hashiru_guruguru_man.png&amp;ehk=43ShECOJVNCEF0uDckwAQQ&amp;r=0&amp;pid=OfficeInsert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7339" cy="4539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3A170B8" w14:textId="6F9A1E75" w:rsidR="00A05BB7" w:rsidRDefault="00D25E09">
                                  <w:r>
                                    <w:rPr>
                                      <w:rFonts w:hint="eastAsia"/>
                                    </w:rPr>
                                    <w:t>Ｈ</w:t>
                                  </w:r>
                                  <w:r w:rsidR="00A05BB7">
                                    <w:t xml:space="preserve">e can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>
                                    <w:t>un fast.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78C0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7pt;margin-top:6.05pt;width:88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" fillcolor="white [3201]" strokeweight=".5pt">
                      <v:textbox>
                        <w:txbxContent>
                          <w:p w14:paraId="3B43CDF3" w14:textId="720EED66" w:rsidR="00A05BB7" w:rsidRDefault="00D25E09" w:rsidP="00D25E09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727C4" wp14:editId="3507DF3E">
                                  <wp:extent cx="354722" cy="426720"/>
                                  <wp:effectExtent l="0" t="0" r="762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h?u=http%3a%2f%2flequio-oki.net%2fwp-content%2fuploads%2f2017%2f03%2fpose_hashiru_guruguru_man.png&amp;ehk=43ShECOJVNCEF0uDckwAQQ&amp;r=0&amp;pid=OfficeInser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339" cy="4539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A170B8" w14:textId="6F9A1E75" w:rsidR="00A05BB7" w:rsidRDefault="00D25E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Ｈ</w:t>
                            </w:r>
                            <w:proofErr w:type="spellStart"/>
                            <w:r w:rsidR="00A05BB7">
                              <w:t>e</w:t>
                            </w:r>
                            <w:proofErr w:type="spellEnd"/>
                            <w:r w:rsidR="00A05BB7">
                              <w:t xml:space="preserve"> can </w:t>
                            </w: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t>un fast.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7" w:type="dxa"/>
          </w:tcPr>
          <w:p w14:paraId="0CF92F19" w14:textId="5807723F" w:rsidR="006D49BE" w:rsidRPr="006D49BE" w:rsidRDefault="006D49BE" w:rsidP="005F3AB0">
            <w:pPr>
              <w:tabs>
                <w:tab w:val="left" w:pos="2084"/>
              </w:tabs>
              <w:rPr>
                <w:rFonts w:hint="eastAsia"/>
              </w:rPr>
            </w:pPr>
          </w:p>
          <w:p w14:paraId="47613E2B" w14:textId="609D48A8" w:rsidR="004B75F7" w:rsidRDefault="00E43896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アクティビティのデモを見せる。</w:t>
            </w:r>
          </w:p>
          <w:p w14:paraId="789AD2CE" w14:textId="77777777" w:rsidR="004E2337" w:rsidRDefault="004E2337" w:rsidP="005F3AB0">
            <w:pPr>
              <w:tabs>
                <w:tab w:val="left" w:pos="2084"/>
              </w:tabs>
            </w:pPr>
          </w:p>
          <w:p w14:paraId="13FF4901" w14:textId="77777777" w:rsidR="004E233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机間指導</w:t>
            </w:r>
          </w:p>
          <w:p w14:paraId="6FCF4C3E" w14:textId="77777777" w:rsidR="00A05BB7" w:rsidRDefault="00A05BB7" w:rsidP="005F3AB0">
            <w:pPr>
              <w:tabs>
                <w:tab w:val="left" w:pos="2084"/>
              </w:tabs>
            </w:pPr>
          </w:p>
          <w:p w14:paraId="66962B36" w14:textId="01A52057" w:rsidR="006D49BE" w:rsidRDefault="006D49BE" w:rsidP="005F3AB0">
            <w:pPr>
              <w:tabs>
                <w:tab w:val="left" w:pos="2084"/>
              </w:tabs>
              <w:rPr>
                <w:rFonts w:hint="eastAsia"/>
              </w:rPr>
            </w:pPr>
          </w:p>
        </w:tc>
        <w:tc>
          <w:tcPr>
            <w:tcW w:w="2122" w:type="dxa"/>
          </w:tcPr>
          <w:p w14:paraId="2A04928E" w14:textId="6ED77617" w:rsidR="004B75F7" w:rsidRDefault="004B75F7" w:rsidP="005F3AB0">
            <w:pPr>
              <w:tabs>
                <w:tab w:val="left" w:pos="2084"/>
              </w:tabs>
            </w:pPr>
          </w:p>
        </w:tc>
      </w:tr>
      <w:tr w:rsidR="003559D7" w14:paraId="3F082A19" w14:textId="77777777" w:rsidTr="004E2337">
        <w:tc>
          <w:tcPr>
            <w:tcW w:w="709" w:type="dxa"/>
          </w:tcPr>
          <w:p w14:paraId="520EEEAD" w14:textId="0C36BD95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15</w:t>
            </w:r>
            <w:bookmarkStart w:id="1" w:name="_GoBack"/>
            <w:bookmarkEnd w:id="1"/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21E73B91" w14:textId="6AA40367" w:rsidR="003559D7" w:rsidRDefault="00D25E09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４</w:t>
            </w:r>
            <w:r w:rsidR="00D55ECF">
              <w:rPr>
                <w:rFonts w:hint="eastAsia"/>
              </w:rPr>
              <w:t>．インタビュー</w:t>
            </w:r>
            <w:r>
              <w:rPr>
                <w:rFonts w:hint="eastAsia"/>
              </w:rPr>
              <w:t>ゲーム</w:t>
            </w:r>
          </w:p>
        </w:tc>
        <w:tc>
          <w:tcPr>
            <w:tcW w:w="2702" w:type="dxa"/>
          </w:tcPr>
          <w:p w14:paraId="3EE4DF8D" w14:textId="4E6BD5F7" w:rsidR="00DB1227" w:rsidRDefault="00861E54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DB1227">
              <w:rPr>
                <w:rFonts w:hint="eastAsia"/>
              </w:rPr>
              <w:t>名前カードのクラスメイトの情報を持っていなかったら、このインタビューゲーム中に聞く</w:t>
            </w:r>
            <w:r>
              <w:rPr>
                <w:rFonts w:hint="eastAsia"/>
              </w:rPr>
              <w:t>。</w:t>
            </w:r>
          </w:p>
          <w:p w14:paraId="514A3510" w14:textId="77777777" w:rsidR="006D49BE" w:rsidRDefault="006D49BE" w:rsidP="005F3AB0">
            <w:pPr>
              <w:tabs>
                <w:tab w:val="left" w:pos="2084"/>
              </w:tabs>
            </w:pPr>
          </w:p>
          <w:p w14:paraId="597FC313" w14:textId="77777777" w:rsidR="006D49BE" w:rsidRDefault="006D49BE" w:rsidP="005F3AB0">
            <w:pPr>
              <w:tabs>
                <w:tab w:val="left" w:pos="2084"/>
              </w:tabs>
            </w:pPr>
          </w:p>
          <w:p w14:paraId="59033608" w14:textId="77777777" w:rsidR="006D49BE" w:rsidRDefault="006D49BE" w:rsidP="005F3AB0">
            <w:pPr>
              <w:tabs>
                <w:tab w:val="left" w:pos="2084"/>
              </w:tabs>
            </w:pPr>
          </w:p>
          <w:p w14:paraId="6D60EEB3" w14:textId="156B8613" w:rsidR="003559D7" w:rsidRDefault="00DB122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4B75F7">
              <w:rPr>
                <w:rFonts w:hint="eastAsia"/>
              </w:rPr>
              <w:t>インタビューシートに黒</w:t>
            </w:r>
            <w:r w:rsidR="004B75F7">
              <w:rPr>
                <w:rFonts w:hint="eastAsia"/>
              </w:rPr>
              <w:lastRenderedPageBreak/>
              <w:t>板のカードから自分のできること、できないことを選び、</w:t>
            </w:r>
            <w:r w:rsidR="00D25E09">
              <w:rPr>
                <w:rFonts w:hint="eastAsia"/>
              </w:rPr>
              <w:t>３</w:t>
            </w:r>
            <w:r w:rsidR="004B75F7">
              <w:rPr>
                <w:rFonts w:hint="eastAsia"/>
              </w:rPr>
              <w:t>文書き写す。</w:t>
            </w:r>
          </w:p>
          <w:p w14:paraId="3D3CA05E" w14:textId="1076EA00" w:rsidR="00861E54" w:rsidRDefault="00861E54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・自分のできること、できないことを相手に伝える。</w:t>
            </w:r>
          </w:p>
          <w:p w14:paraId="16CD7781" w14:textId="7A417E1F" w:rsidR="00D25E09" w:rsidRPr="006D49BE" w:rsidRDefault="00D25E09" w:rsidP="005F3AB0">
            <w:pPr>
              <w:tabs>
                <w:tab w:val="left" w:pos="2084"/>
              </w:tabs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・相手がそれをできるのか、C</w:t>
            </w:r>
            <w:r>
              <w:t>an you ~</w:t>
            </w:r>
            <w:r>
              <w:rPr>
                <w:rFonts w:hint="eastAsia"/>
              </w:rPr>
              <w:t>?で質問し、</w:t>
            </w:r>
            <w:r w:rsidR="00E574EC">
              <w:rPr>
                <w:rFonts w:hint="eastAsia"/>
              </w:rPr>
              <w:t>自分と同じだったら〇</w:t>
            </w:r>
            <w:r w:rsidR="006D49BE">
              <w:rPr>
                <w:rFonts w:hint="eastAsia"/>
              </w:rPr>
              <w:t>、</w:t>
            </w:r>
            <w:r w:rsidR="00E574EC">
              <w:rPr>
                <w:rFonts w:hint="eastAsia"/>
              </w:rPr>
              <w:t>自分とは違ったら</w:t>
            </w:r>
            <w:r w:rsidRPr="006D49BE">
              <w:rPr>
                <w:rFonts w:ascii="ＭＳ 明朝" w:eastAsia="ＭＳ 明朝" w:hAnsi="ＭＳ 明朝" w:cs="ＭＳ 明朝" w:hint="eastAsia"/>
              </w:rPr>
              <w:t>✕</w:t>
            </w:r>
            <w:r w:rsidRPr="006D49BE">
              <w:rPr>
                <w:rFonts w:ascii="游明朝" w:eastAsia="游明朝" w:hAnsi="游明朝" w:cs="游明朝" w:hint="eastAsia"/>
              </w:rPr>
              <w:t>でワークシートに記入する。</w:t>
            </w:r>
          </w:p>
          <w:p w14:paraId="3AB237FF" w14:textId="32403FA3" w:rsidR="004B75F7" w:rsidRDefault="00DB122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861E54">
              <w:rPr>
                <w:rFonts w:hint="eastAsia"/>
              </w:rPr>
              <w:t>相手の</w:t>
            </w:r>
            <w:r w:rsidR="00D25E09">
              <w:rPr>
                <w:rFonts w:hint="eastAsia"/>
              </w:rPr>
              <w:t>名前、</w:t>
            </w:r>
            <w:r w:rsidR="006D49BE">
              <w:rPr>
                <w:rFonts w:hint="eastAsia"/>
              </w:rPr>
              <w:t>できること、できないこと</w:t>
            </w:r>
            <w:r w:rsidR="00861E54">
              <w:rPr>
                <w:rFonts w:hint="eastAsia"/>
              </w:rPr>
              <w:t>を</w:t>
            </w:r>
            <w:r w:rsidR="004B75F7">
              <w:rPr>
                <w:rFonts w:hint="eastAsia"/>
              </w:rPr>
              <w:t>記入す</w:t>
            </w:r>
            <w:r w:rsidR="00D25E09">
              <w:rPr>
                <w:rFonts w:hint="eastAsia"/>
              </w:rPr>
              <w:t>る。</w:t>
            </w:r>
          </w:p>
          <w:p w14:paraId="5C361D01" w14:textId="2DE111BF" w:rsidR="00E27BEC" w:rsidRDefault="006D49BE" w:rsidP="005F3AB0">
            <w:pPr>
              <w:tabs>
                <w:tab w:val="left" w:pos="2084"/>
              </w:tabs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D25E09">
              <w:rPr>
                <w:rFonts w:hint="eastAsia"/>
              </w:rPr>
              <w:t>自分とできること、できない事が同じ人をたくさん見つけよう！</w:t>
            </w:r>
          </w:p>
        </w:tc>
        <w:tc>
          <w:tcPr>
            <w:tcW w:w="2547" w:type="dxa"/>
          </w:tcPr>
          <w:p w14:paraId="2303A634" w14:textId="6F5E9701" w:rsidR="00DB1227" w:rsidRDefault="006D49BE" w:rsidP="00DB1227">
            <w:pPr>
              <w:tabs>
                <w:tab w:val="left" w:pos="2084"/>
              </w:tabs>
            </w:pPr>
            <w:r>
              <w:rPr>
                <w:rFonts w:hint="eastAsia"/>
              </w:rPr>
              <w:lastRenderedPageBreak/>
              <w:t>・児童の名前が書いてあるカードをグループごとに</w:t>
            </w:r>
            <w:r w:rsidR="00DB1227">
              <w:rPr>
                <w:rFonts w:hint="eastAsia"/>
              </w:rPr>
              <w:t>配る。</w:t>
            </w:r>
          </w:p>
          <w:p w14:paraId="5E0BCF83" w14:textId="77777777" w:rsidR="00DB1227" w:rsidRDefault="00DB122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・３時間目にもらったカードの名前のクラスメイトについて説明することを伝える。</w:t>
            </w:r>
          </w:p>
          <w:p w14:paraId="0624BE64" w14:textId="2CB80196" w:rsidR="003559D7" w:rsidRDefault="00DB122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1069FE">
              <w:rPr>
                <w:rFonts w:hint="eastAsia"/>
              </w:rPr>
              <w:t>インタビューシートを</w:t>
            </w:r>
            <w:r w:rsidR="001069FE">
              <w:rPr>
                <w:rFonts w:hint="eastAsia"/>
              </w:rPr>
              <w:lastRenderedPageBreak/>
              <w:t>配り、児童に自分ができることできない事を</w:t>
            </w:r>
            <w:r w:rsidR="00D25E09">
              <w:rPr>
                <w:rFonts w:hint="eastAsia"/>
              </w:rPr>
              <w:t>３文</w:t>
            </w:r>
            <w:r w:rsidR="001069FE">
              <w:rPr>
                <w:rFonts w:hint="eastAsia"/>
              </w:rPr>
              <w:t>書かせる。</w:t>
            </w:r>
          </w:p>
          <w:p w14:paraId="4AA8C816" w14:textId="77777777" w:rsidR="001069FE" w:rsidRDefault="00DB122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1069FE">
              <w:rPr>
                <w:rFonts w:hint="eastAsia"/>
              </w:rPr>
              <w:t>アクティビティのデモを見せ、インタビューゲームを始める。</w:t>
            </w:r>
          </w:p>
        </w:tc>
        <w:tc>
          <w:tcPr>
            <w:tcW w:w="2122" w:type="dxa"/>
          </w:tcPr>
          <w:p w14:paraId="4810D1F4" w14:textId="2A21AF3C" w:rsidR="007D45B4" w:rsidRDefault="00D25E09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lastRenderedPageBreak/>
              <w:t>・</w:t>
            </w:r>
            <w:r w:rsidR="007D45B4">
              <w:rPr>
                <w:rFonts w:hint="eastAsia"/>
              </w:rPr>
              <w:t>正しく書けていない生徒には、つづりなどを教える。</w:t>
            </w:r>
          </w:p>
          <w:p w14:paraId="48534EF0" w14:textId="6AFAEB95" w:rsidR="007D45B4" w:rsidRDefault="00D25E09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・できることの後に、できない事を書くときは、同じ種類の文で書く。</w:t>
            </w:r>
          </w:p>
        </w:tc>
      </w:tr>
      <w:tr w:rsidR="00D25E09" w14:paraId="6EA01630" w14:textId="77777777" w:rsidTr="004E2337">
        <w:tc>
          <w:tcPr>
            <w:tcW w:w="709" w:type="dxa"/>
          </w:tcPr>
          <w:p w14:paraId="2025298E" w14:textId="24ADD533" w:rsidR="00D25E09" w:rsidRDefault="00D25E09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10分</w:t>
            </w:r>
          </w:p>
        </w:tc>
        <w:tc>
          <w:tcPr>
            <w:tcW w:w="2127" w:type="dxa"/>
            <w:gridSpan w:val="2"/>
          </w:tcPr>
          <w:p w14:paraId="4CB7EEF9" w14:textId="5B9ED748" w:rsidR="00D25E09" w:rsidRDefault="00D25E09" w:rsidP="00E574EC">
            <w:pPr>
              <w:tabs>
                <w:tab w:val="left" w:pos="2084"/>
              </w:tabs>
            </w:pPr>
            <w:r>
              <w:rPr>
                <w:rFonts w:hint="eastAsia"/>
              </w:rPr>
              <w:t>５．W</w:t>
            </w:r>
            <w:r w:rsidR="00E574EC">
              <w:t>ho is he</w:t>
            </w:r>
            <w:r>
              <w:t xml:space="preserve"> ? </w:t>
            </w:r>
            <w:r w:rsidR="00E574EC">
              <w:t xml:space="preserve">Who is she </w:t>
            </w:r>
          </w:p>
        </w:tc>
        <w:tc>
          <w:tcPr>
            <w:tcW w:w="2702" w:type="dxa"/>
          </w:tcPr>
          <w:p w14:paraId="1569ABE9" w14:textId="77777777" w:rsidR="00D25E09" w:rsidRDefault="00D25E09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教師にワークシートを渡す。</w:t>
            </w:r>
          </w:p>
          <w:p w14:paraId="47579DC0" w14:textId="5C3449D2" w:rsidR="00E574EC" w:rsidRDefault="00E574EC" w:rsidP="005F3AB0">
            <w:pPr>
              <w:tabs>
                <w:tab w:val="left" w:pos="2084"/>
              </w:tabs>
              <w:rPr>
                <w:rFonts w:hint="eastAsia"/>
              </w:rPr>
            </w:pPr>
            <w:r>
              <w:rPr>
                <w:rFonts w:hint="eastAsia"/>
              </w:rPr>
              <w:t>・She/ Heやできることをもとに、誰のことを話しているのか、推測し、答える。</w:t>
            </w:r>
          </w:p>
        </w:tc>
        <w:tc>
          <w:tcPr>
            <w:tcW w:w="2547" w:type="dxa"/>
          </w:tcPr>
          <w:p w14:paraId="6F82BF63" w14:textId="6565CEB9" w:rsidR="00D25E09" w:rsidRDefault="006D49BE" w:rsidP="00DB1227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D25E09">
              <w:rPr>
                <w:rFonts w:hint="eastAsia"/>
              </w:rPr>
              <w:t>インタビューシートをもとに、クイズを出す。</w:t>
            </w:r>
          </w:p>
          <w:p w14:paraId="074B99AF" w14:textId="2EA36CF8" w:rsidR="00D25E09" w:rsidRDefault="00E574EC" w:rsidP="00DB1227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D25E09">
              <w:rPr>
                <w:rFonts w:hint="eastAsia"/>
              </w:rPr>
              <w:t>S</w:t>
            </w:r>
            <w:r w:rsidR="00D25E09">
              <w:t xml:space="preserve">he can / He can </w:t>
            </w:r>
            <w:r w:rsidR="00D25E09">
              <w:rPr>
                <w:rFonts w:hint="eastAsia"/>
              </w:rPr>
              <w:t>を使って、クイズをだす。</w:t>
            </w:r>
          </w:p>
        </w:tc>
        <w:tc>
          <w:tcPr>
            <w:tcW w:w="2122" w:type="dxa"/>
          </w:tcPr>
          <w:p w14:paraId="7A537443" w14:textId="0DB88C6A" w:rsidR="00D25E09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</w:t>
            </w:r>
            <w:r w:rsidR="00D25E09">
              <w:rPr>
                <w:rFonts w:hint="eastAsia"/>
              </w:rPr>
              <w:t>インタビューシートを回収するときに、児童の名前がきちんと書かれているか確認する。</w:t>
            </w:r>
          </w:p>
        </w:tc>
      </w:tr>
      <w:tr w:rsidR="001069FE" w14:paraId="044A4E57" w14:textId="77777777" w:rsidTr="004E2337">
        <w:tc>
          <w:tcPr>
            <w:tcW w:w="709" w:type="dxa"/>
          </w:tcPr>
          <w:p w14:paraId="3743E3EA" w14:textId="77777777" w:rsidR="001069FE" w:rsidRDefault="001069F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５分</w:t>
            </w:r>
          </w:p>
        </w:tc>
        <w:tc>
          <w:tcPr>
            <w:tcW w:w="2127" w:type="dxa"/>
            <w:gridSpan w:val="2"/>
          </w:tcPr>
          <w:p w14:paraId="428B51E3" w14:textId="77777777" w:rsidR="001069FE" w:rsidRDefault="001069F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６．振り返り</w:t>
            </w:r>
          </w:p>
        </w:tc>
        <w:tc>
          <w:tcPr>
            <w:tcW w:w="2702" w:type="dxa"/>
          </w:tcPr>
          <w:p w14:paraId="75D14F0C" w14:textId="77777777" w:rsidR="001069FE" w:rsidRDefault="001069F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振り返りシート</w:t>
            </w:r>
            <w:r w:rsidR="007D45B4">
              <w:rPr>
                <w:rFonts w:hint="eastAsia"/>
              </w:rPr>
              <w:t>で自己評価をする。</w:t>
            </w:r>
          </w:p>
        </w:tc>
        <w:tc>
          <w:tcPr>
            <w:tcW w:w="2547" w:type="dxa"/>
          </w:tcPr>
          <w:p w14:paraId="79D27A8A" w14:textId="6E4A3377" w:rsidR="001069FE" w:rsidRDefault="001069F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振り返りシートを配る。</w:t>
            </w:r>
          </w:p>
        </w:tc>
        <w:tc>
          <w:tcPr>
            <w:tcW w:w="2122" w:type="dxa"/>
          </w:tcPr>
          <w:p w14:paraId="1AB3F1A7" w14:textId="77777777" w:rsidR="001069FE" w:rsidRDefault="001069FE" w:rsidP="005F3AB0">
            <w:pPr>
              <w:tabs>
                <w:tab w:val="left" w:pos="2084"/>
              </w:tabs>
            </w:pPr>
          </w:p>
        </w:tc>
      </w:tr>
      <w:tr w:rsidR="003559D7" w14:paraId="0AE319D7" w14:textId="77777777" w:rsidTr="004E2337">
        <w:tc>
          <w:tcPr>
            <w:tcW w:w="709" w:type="dxa"/>
          </w:tcPr>
          <w:p w14:paraId="31AC1BB3" w14:textId="6CF9A386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２</w:t>
            </w:r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32AF6F6E" w14:textId="77777777" w:rsidR="003559D7" w:rsidRDefault="001069F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７</w:t>
            </w:r>
            <w:r w:rsidR="003559D7">
              <w:rPr>
                <w:rFonts w:hint="eastAsia"/>
              </w:rPr>
              <w:t>．終わりの挨拶</w:t>
            </w:r>
          </w:p>
        </w:tc>
        <w:tc>
          <w:tcPr>
            <w:tcW w:w="2702" w:type="dxa"/>
          </w:tcPr>
          <w:p w14:paraId="0F529ACB" w14:textId="77777777" w:rsidR="003559D7" w:rsidRDefault="004C6A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元気よく挨拶をする。</w:t>
            </w:r>
          </w:p>
        </w:tc>
        <w:tc>
          <w:tcPr>
            <w:tcW w:w="2547" w:type="dxa"/>
          </w:tcPr>
          <w:p w14:paraId="6F090A53" w14:textId="1F4BD1C8" w:rsidR="003559D7" w:rsidRDefault="004C6A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生徒と元気よく挨拶をする。</w:t>
            </w:r>
          </w:p>
        </w:tc>
        <w:tc>
          <w:tcPr>
            <w:tcW w:w="2122" w:type="dxa"/>
          </w:tcPr>
          <w:p w14:paraId="48DE1547" w14:textId="77777777" w:rsidR="003559D7" w:rsidRDefault="003559D7" w:rsidP="005F3AB0">
            <w:pPr>
              <w:tabs>
                <w:tab w:val="left" w:pos="2084"/>
              </w:tabs>
            </w:pPr>
          </w:p>
        </w:tc>
      </w:tr>
    </w:tbl>
    <w:p w14:paraId="633A1BDD" w14:textId="040FF69E" w:rsidR="007B1CD3" w:rsidRPr="00515D7C" w:rsidRDefault="007B1CD3" w:rsidP="007B1CD3">
      <w:pPr>
        <w:tabs>
          <w:tab w:val="left" w:pos="2084"/>
        </w:tabs>
      </w:pPr>
    </w:p>
    <w:sectPr w:rsidR="007B1CD3" w:rsidRPr="00515D7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43E25" w14:textId="77777777" w:rsidR="002824E2" w:rsidRDefault="002824E2" w:rsidP="005950F8">
      <w:r>
        <w:separator/>
      </w:r>
    </w:p>
  </w:endnote>
  <w:endnote w:type="continuationSeparator" w:id="0">
    <w:p w14:paraId="23D57F9D" w14:textId="77777777" w:rsidR="002824E2" w:rsidRDefault="002824E2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4E85" w14:textId="77777777" w:rsidR="002824E2" w:rsidRDefault="002824E2" w:rsidP="005950F8">
      <w:r>
        <w:separator/>
      </w:r>
    </w:p>
  </w:footnote>
  <w:footnote w:type="continuationSeparator" w:id="0">
    <w:p w14:paraId="08856EB5" w14:textId="77777777" w:rsidR="002824E2" w:rsidRDefault="002824E2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D7F4" w14:textId="77777777" w:rsidR="005950F8" w:rsidRDefault="00C20246" w:rsidP="00C20246">
    <w:pPr>
      <w:pStyle w:val="a3"/>
      <w:ind w:right="105"/>
      <w:jc w:val="right"/>
    </w:pPr>
    <w:r>
      <w:rPr>
        <w:rFonts w:hint="eastAsia"/>
      </w:rPr>
      <w:t>1</w:t>
    </w:r>
    <w:r>
      <w:t>5015005</w:t>
    </w:r>
  </w:p>
  <w:p w14:paraId="14D67825" w14:textId="77777777" w:rsidR="00C20246" w:rsidRDefault="00C20246" w:rsidP="00C20246">
    <w:pPr>
      <w:pStyle w:val="a3"/>
      <w:wordWrap w:val="0"/>
      <w:ind w:right="105"/>
      <w:jc w:val="right"/>
    </w:pPr>
    <w:r>
      <w:rPr>
        <w:rFonts w:hint="eastAsia"/>
      </w:rPr>
      <w:t>I</w:t>
    </w:r>
    <w:r>
      <w:t xml:space="preserve">to </w:t>
    </w:r>
    <w:proofErr w:type="spellStart"/>
    <w:r>
      <w:t>Ayano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B0"/>
    <w:rsid w:val="001069FE"/>
    <w:rsid w:val="001D0363"/>
    <w:rsid w:val="002824E2"/>
    <w:rsid w:val="003559D7"/>
    <w:rsid w:val="00357FD6"/>
    <w:rsid w:val="00375C38"/>
    <w:rsid w:val="00392854"/>
    <w:rsid w:val="003B4D3E"/>
    <w:rsid w:val="004B75F7"/>
    <w:rsid w:val="004C6AD7"/>
    <w:rsid w:val="004E2337"/>
    <w:rsid w:val="00515D7C"/>
    <w:rsid w:val="005950F8"/>
    <w:rsid w:val="005F3AB0"/>
    <w:rsid w:val="00657164"/>
    <w:rsid w:val="00683ABE"/>
    <w:rsid w:val="006D49BE"/>
    <w:rsid w:val="007B1CD3"/>
    <w:rsid w:val="007D45B4"/>
    <w:rsid w:val="00861E54"/>
    <w:rsid w:val="008C2816"/>
    <w:rsid w:val="00A05BB7"/>
    <w:rsid w:val="00A82107"/>
    <w:rsid w:val="00AA48F0"/>
    <w:rsid w:val="00AA5882"/>
    <w:rsid w:val="00AB588E"/>
    <w:rsid w:val="00AE734C"/>
    <w:rsid w:val="00B56A4F"/>
    <w:rsid w:val="00B73E04"/>
    <w:rsid w:val="00BF16B4"/>
    <w:rsid w:val="00C20246"/>
    <w:rsid w:val="00D25E09"/>
    <w:rsid w:val="00D43548"/>
    <w:rsid w:val="00D55ECF"/>
    <w:rsid w:val="00DB1227"/>
    <w:rsid w:val="00E175D7"/>
    <w:rsid w:val="00E27BEC"/>
    <w:rsid w:val="00E43896"/>
    <w:rsid w:val="00E574EC"/>
    <w:rsid w:val="00EF2509"/>
    <w:rsid w:val="00F5200E"/>
    <w:rsid w:val="00F65608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39"/>
    <w:rsid w:val="0059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B30C-FBB8-4BE8-8C3E-CCE2E005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NUFS</cp:lastModifiedBy>
  <cp:revision>4</cp:revision>
  <cp:lastPrinted>2018-07-17T10:30:00Z</cp:lastPrinted>
  <dcterms:created xsi:type="dcterms:W3CDTF">2018-07-04T12:25:00Z</dcterms:created>
  <dcterms:modified xsi:type="dcterms:W3CDTF">2018-07-18T07:05:00Z</dcterms:modified>
</cp:coreProperties>
</file>