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8F" w:rsidRPr="00AA6E27" w:rsidRDefault="00397082" w:rsidP="00AA6E27">
      <w:pPr>
        <w:jc w:val="center"/>
        <w:rPr>
          <w:rFonts w:ascii="AR P丸ゴシック体M" w:eastAsia="AR P丸ゴシック体M"/>
          <w:sz w:val="32"/>
        </w:rPr>
      </w:pPr>
      <w:r w:rsidRPr="00AA6E27">
        <w:rPr>
          <w:rFonts w:ascii="AR P丸ゴシック体M" w:eastAsia="AR P丸ゴシック体M" w:hint="eastAsia"/>
          <w:sz w:val="32"/>
        </w:rPr>
        <w:t>オンリーワンになろう！</w:t>
      </w:r>
    </w:p>
    <w:p w:rsidR="00397082" w:rsidRPr="00AA6E27" w:rsidRDefault="00397082">
      <w:pPr>
        <w:rPr>
          <w:rFonts w:ascii="AR P丸ゴシック体M" w:eastAsia="AR P丸ゴシック体M"/>
        </w:rPr>
      </w:pPr>
    </w:p>
    <w:p w:rsidR="00397082" w:rsidRPr="00AA6E27" w:rsidRDefault="00397082">
      <w:pP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Step1. 先生の話を聞いて、聞きとれたことを書こう！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453"/>
      </w:tblGrid>
      <w:tr w:rsidR="00397082" w:rsidRPr="00AA6E27" w:rsidTr="00397082">
        <w:trPr>
          <w:trHeight w:val="884"/>
        </w:trPr>
        <w:tc>
          <w:tcPr>
            <w:tcW w:w="7453" w:type="dxa"/>
          </w:tcPr>
          <w:p w:rsidR="00397082" w:rsidRPr="00AA6E27" w:rsidRDefault="00397082">
            <w:pPr>
              <w:rPr>
                <w:rFonts w:ascii="AR P丸ゴシック体M" w:eastAsia="AR P丸ゴシック体M"/>
              </w:rPr>
            </w:pPr>
          </w:p>
        </w:tc>
      </w:tr>
      <w:tr w:rsidR="00397082" w:rsidRPr="00AA6E27" w:rsidTr="00397082">
        <w:trPr>
          <w:trHeight w:val="884"/>
        </w:trPr>
        <w:tc>
          <w:tcPr>
            <w:tcW w:w="7453" w:type="dxa"/>
          </w:tcPr>
          <w:p w:rsidR="00397082" w:rsidRPr="00AA6E27" w:rsidRDefault="00397082">
            <w:pPr>
              <w:rPr>
                <w:rFonts w:ascii="AR P丸ゴシック体M" w:eastAsia="AR P丸ゴシック体M"/>
              </w:rPr>
            </w:pPr>
          </w:p>
        </w:tc>
      </w:tr>
      <w:tr w:rsidR="00397082" w:rsidRPr="00AA6E27" w:rsidTr="00397082">
        <w:trPr>
          <w:trHeight w:val="884"/>
        </w:trPr>
        <w:tc>
          <w:tcPr>
            <w:tcW w:w="7453" w:type="dxa"/>
          </w:tcPr>
          <w:p w:rsidR="00397082" w:rsidRPr="00AA6E27" w:rsidRDefault="00397082">
            <w:pPr>
              <w:rPr>
                <w:rFonts w:ascii="AR P丸ゴシック体M" w:eastAsia="AR P丸ゴシック体M"/>
              </w:rPr>
            </w:pPr>
          </w:p>
        </w:tc>
      </w:tr>
    </w:tbl>
    <w:p w:rsidR="00397082" w:rsidRPr="00AA6E27" w:rsidRDefault="00397082">
      <w:pPr>
        <w:rPr>
          <w:rFonts w:ascii="AR P丸ゴシック体M" w:eastAsia="AR P丸ゴシック体M"/>
        </w:rPr>
      </w:pPr>
    </w:p>
    <w:p w:rsidR="00397082" w:rsidRPr="00AA6E27" w:rsidRDefault="00397082">
      <w:pP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Step2. もう1度先生の話を聞いて、聞き取れた方に〇をつけよう</w:t>
      </w:r>
      <w:r w:rsidR="00155012" w:rsidRPr="00AA6E27">
        <w:rPr>
          <w:rFonts w:ascii="AR P丸ゴシック体M" w:eastAsia="AR P丸ゴシック体M" w:hint="eastAsia"/>
        </w:rPr>
        <w:t>！</w:t>
      </w:r>
    </w:p>
    <w:p w:rsidR="00397082" w:rsidRPr="00AA6E27" w:rsidRDefault="00397082">
      <w:pPr>
        <w:rPr>
          <w:rFonts w:ascii="AR P丸ゴシック体M" w:eastAsia="AR P丸ゴシック体M"/>
        </w:rPr>
      </w:pPr>
    </w:p>
    <w:p w:rsidR="00155012" w:rsidRPr="00AA6E27" w:rsidRDefault="00397082" w:rsidP="00155012">
      <w:pPr>
        <w:ind w:left="210" w:hangingChars="100" w:hanging="210"/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1. I was in badminton club in my junior high school, so I (can/ cannot) play badminton well.</w:t>
      </w:r>
    </w:p>
    <w:p w:rsidR="00155012" w:rsidRPr="00AA6E27" w:rsidRDefault="00155012" w:rsidP="00155012">
      <w:pPr>
        <w:ind w:left="210" w:hangingChars="100" w:hanging="210"/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 xml:space="preserve">　　　　　　　　　　　　　　　　　　　　　　　</w:t>
      </w:r>
      <w:r w:rsidRPr="00AA6E27">
        <w:rPr>
          <w:rFonts w:ascii="AR P丸ゴシック体M" w:eastAsia="AR P丸ゴシック体M" w:hint="eastAsia"/>
          <w:noProof/>
        </w:rPr>
        <w:drawing>
          <wp:inline distT="0" distB="0" distL="0" distR="0">
            <wp:extent cx="901700" cy="972528"/>
            <wp:effectExtent l="2857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licdomainq-0004286wlc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916358" cy="98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C0D" w:rsidRPr="00AA6E27" w:rsidRDefault="007E3C0D">
      <w:pP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2. I don’t like carrot, so I (can’t/ can) eat carrot.</w:t>
      </w:r>
    </w:p>
    <w:p w:rsidR="00155012" w:rsidRPr="00AA6E27" w:rsidRDefault="00155012">
      <w:pPr>
        <w:rPr>
          <w:rFonts w:ascii="AR P丸ゴシック体M" w:eastAsia="AR P丸ゴシック体M"/>
        </w:rPr>
      </w:pPr>
    </w:p>
    <w:p w:rsidR="007E3C0D" w:rsidRPr="00AA6E27" w:rsidRDefault="007E3C0D">
      <w:pP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 xml:space="preserve">3. My brother joined tennis club, so he can (play/ played/ plays) tennis very well. </w:t>
      </w:r>
    </w:p>
    <w:p w:rsidR="007E3C0D" w:rsidRPr="00AA6E27" w:rsidRDefault="007E3C0D" w:rsidP="007E3C0D">
      <w:pPr>
        <w:ind w:firstLineChars="100" w:firstLine="210"/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But he (can’</w:t>
      </w:r>
      <w:r w:rsidR="00B127AC">
        <w:rPr>
          <w:rFonts w:ascii="AR P丸ゴシック体M" w:eastAsia="AR P丸ゴシック体M" w:hint="eastAsia"/>
        </w:rPr>
        <w:t>t/ can</w:t>
      </w:r>
      <w:bookmarkStart w:id="0" w:name="_GoBack"/>
      <w:bookmarkEnd w:id="0"/>
      <w:r w:rsidRPr="00AA6E27">
        <w:rPr>
          <w:rFonts w:ascii="AR P丸ゴシック体M" w:eastAsia="AR P丸ゴシック体M" w:hint="eastAsia"/>
        </w:rPr>
        <w:t>) play badminton well.</w:t>
      </w:r>
    </w:p>
    <w:p w:rsidR="007E3C0D" w:rsidRPr="00AA6E27" w:rsidRDefault="007E3C0D" w:rsidP="007E3C0D">
      <w:pPr>
        <w:rPr>
          <w:rFonts w:ascii="AR P丸ゴシック体M" w:eastAsia="AR P丸ゴシック体M"/>
        </w:rPr>
      </w:pPr>
    </w:p>
    <w:p w:rsidR="007E3C0D" w:rsidRPr="00AA6E27" w:rsidRDefault="007E3C0D" w:rsidP="007E3C0D">
      <w:pP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Step3. 今日のポイント</w:t>
      </w:r>
    </w:p>
    <w:p w:rsidR="007E3C0D" w:rsidRPr="00AA6E27" w:rsidRDefault="007E3C0D" w:rsidP="007E3C0D">
      <w:pPr>
        <w:rPr>
          <w:rFonts w:ascii="AR P丸ゴシック体M" w:eastAsia="AR P丸ゴシック体M"/>
        </w:rPr>
      </w:pPr>
    </w:p>
    <w:p w:rsidR="007E3C0D" w:rsidRPr="00AA6E27" w:rsidRDefault="00155012" w:rsidP="0015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0" w:firstLine="2100"/>
        <w:jc w:val="left"/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I can play badminton well</w:t>
      </w:r>
    </w:p>
    <w:p w:rsidR="00155012" w:rsidRPr="00AA6E27" w:rsidRDefault="00155012" w:rsidP="0015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日本語訳　(               　　                                  )</w:t>
      </w:r>
    </w:p>
    <w:p w:rsidR="00155012" w:rsidRPr="00AA6E27" w:rsidRDefault="00155012" w:rsidP="0015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なのでcanの意味は(               )という意味になる。</w:t>
      </w:r>
    </w:p>
    <w:p w:rsidR="00155012" w:rsidRPr="00AA6E27" w:rsidRDefault="00155012" w:rsidP="0015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否定の意味にするには(               )を使う。これを短縮するには(                )と書く。</w:t>
      </w:r>
    </w:p>
    <w:p w:rsidR="00155012" w:rsidRPr="00AA6E27" w:rsidRDefault="00155012" w:rsidP="0015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主語が三人称の場合、動詞は(                 )にする。</w:t>
      </w:r>
    </w:p>
    <w:p w:rsidR="00155012" w:rsidRPr="00AA6E27" w:rsidRDefault="00155012" w:rsidP="00155012">
      <w:pPr>
        <w:jc w:val="left"/>
        <w:rPr>
          <w:rFonts w:ascii="AR P丸ゴシック体M" w:eastAsia="AR P丸ゴシック体M"/>
        </w:rPr>
      </w:pPr>
    </w:p>
    <w:p w:rsidR="00155012" w:rsidRPr="00AA6E27" w:rsidRDefault="00155012" w:rsidP="007E3C0D">
      <w:pPr>
        <w:rPr>
          <w:rFonts w:ascii="AR P丸ゴシック体M" w:eastAsia="AR P丸ゴシック体M"/>
        </w:rPr>
      </w:pPr>
    </w:p>
    <w:p w:rsidR="00155012" w:rsidRPr="00AA6E27" w:rsidRDefault="00155012" w:rsidP="007E3C0D">
      <w:pPr>
        <w:rPr>
          <w:rFonts w:ascii="AR P丸ゴシック体M" w:eastAsia="AR P丸ゴシック体M"/>
        </w:rPr>
      </w:pPr>
    </w:p>
    <w:p w:rsidR="00155012" w:rsidRPr="00AA6E27" w:rsidRDefault="00155012" w:rsidP="007E3C0D">
      <w:pPr>
        <w:rPr>
          <w:rFonts w:ascii="AR P丸ゴシック体M" w:eastAsia="AR P丸ゴシック体M"/>
        </w:rPr>
      </w:pPr>
    </w:p>
    <w:p w:rsidR="00FA287D" w:rsidRPr="00AA6E27" w:rsidRDefault="00FA287D" w:rsidP="007E3C0D">
      <w:pP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4. オンリーワンを決めよう！</w:t>
      </w:r>
    </w:p>
    <w:p w:rsidR="00FA287D" w:rsidRPr="00AA6E27" w:rsidRDefault="00FA287D" w:rsidP="007E3C0D">
      <w:pPr>
        <w:rPr>
          <w:rFonts w:ascii="AR P丸ゴシック体M" w:eastAsia="AR P丸ゴシック体M"/>
        </w:rPr>
      </w:pPr>
    </w:p>
    <w:p w:rsidR="00FA287D" w:rsidRPr="00AA6E27" w:rsidRDefault="00FA287D" w:rsidP="007E3C0D">
      <w:pP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Your special ability</w:t>
      </w:r>
    </w:p>
    <w:tbl>
      <w:tblPr>
        <w:tblStyle w:val="a3"/>
        <w:tblW w:w="8524" w:type="dxa"/>
        <w:tblLook w:val="04A0" w:firstRow="1" w:lastRow="0" w:firstColumn="1" w:lastColumn="0" w:noHBand="0" w:noVBand="1"/>
      </w:tblPr>
      <w:tblGrid>
        <w:gridCol w:w="8524"/>
      </w:tblGrid>
      <w:tr w:rsidR="00FA287D" w:rsidRPr="00AA6E27" w:rsidTr="00FA287D">
        <w:trPr>
          <w:trHeight w:val="619"/>
        </w:trPr>
        <w:tc>
          <w:tcPr>
            <w:tcW w:w="8524" w:type="dxa"/>
          </w:tcPr>
          <w:p w:rsidR="00FA287D" w:rsidRPr="00AA6E27" w:rsidRDefault="00FA287D" w:rsidP="00FA287D">
            <w:pPr>
              <w:jc w:val="center"/>
              <w:rPr>
                <w:rFonts w:ascii="AR P丸ゴシック体M" w:eastAsia="AR P丸ゴシック体M"/>
              </w:rPr>
            </w:pPr>
            <w:r w:rsidRPr="00AA6E27">
              <w:rPr>
                <w:rFonts w:ascii="AR P丸ゴシック体M" w:eastAsia="AR P丸ゴシック体M" w:hint="eastAsia"/>
                <w:sz w:val="24"/>
              </w:rPr>
              <w:t>EX. I can バク転.</w:t>
            </w:r>
          </w:p>
        </w:tc>
      </w:tr>
      <w:tr w:rsidR="00FA287D" w:rsidRPr="00AA6E27" w:rsidTr="00FA287D">
        <w:trPr>
          <w:trHeight w:val="619"/>
        </w:trPr>
        <w:tc>
          <w:tcPr>
            <w:tcW w:w="8524" w:type="dxa"/>
          </w:tcPr>
          <w:p w:rsidR="00FA287D" w:rsidRPr="00AA6E27" w:rsidRDefault="00FA287D" w:rsidP="007E3C0D">
            <w:pPr>
              <w:rPr>
                <w:rFonts w:ascii="AR P丸ゴシック体M" w:eastAsia="AR P丸ゴシック体M"/>
              </w:rPr>
            </w:pPr>
          </w:p>
        </w:tc>
      </w:tr>
      <w:tr w:rsidR="00FA287D" w:rsidRPr="00AA6E27" w:rsidTr="00FA287D">
        <w:trPr>
          <w:trHeight w:val="619"/>
        </w:trPr>
        <w:tc>
          <w:tcPr>
            <w:tcW w:w="8524" w:type="dxa"/>
          </w:tcPr>
          <w:p w:rsidR="00FA287D" w:rsidRPr="00AA6E27" w:rsidRDefault="00FA287D" w:rsidP="007E3C0D">
            <w:pPr>
              <w:rPr>
                <w:rFonts w:ascii="AR P丸ゴシック体M" w:eastAsia="AR P丸ゴシック体M"/>
              </w:rPr>
            </w:pPr>
          </w:p>
        </w:tc>
      </w:tr>
    </w:tbl>
    <w:p w:rsidR="00FA287D" w:rsidRPr="00AA6E27" w:rsidRDefault="00FA287D" w:rsidP="007E3C0D">
      <w:pPr>
        <w:rPr>
          <w:rFonts w:ascii="AR P丸ゴシック体M" w:eastAsia="AR P丸ゴシック体M"/>
        </w:rPr>
      </w:pPr>
    </w:p>
    <w:p w:rsidR="00FA287D" w:rsidRPr="00AA6E27" w:rsidRDefault="00FA287D" w:rsidP="007E3C0D">
      <w:pP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&lt;Model Dialog&gt;</w:t>
      </w:r>
    </w:p>
    <w:p w:rsidR="00FA287D" w:rsidRPr="00AA6E27" w:rsidRDefault="00FA287D" w:rsidP="00AA6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Do the じゃんけん. A is winner. B is loser.</w:t>
      </w:r>
    </w:p>
    <w:p w:rsidR="00FA287D" w:rsidRPr="00AA6E27" w:rsidRDefault="00FA287D" w:rsidP="00AA6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A: Hi, how are you?</w:t>
      </w:r>
    </w:p>
    <w:p w:rsidR="00FA287D" w:rsidRPr="00AA6E27" w:rsidRDefault="00FA287D" w:rsidP="00AA6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B: (I’</w:t>
      </w:r>
      <w:r w:rsidR="00AA6E27" w:rsidRPr="00AA6E27">
        <w:rPr>
          <w:rFonts w:ascii="AR P丸ゴシック体M" w:eastAsia="AR P丸ゴシック体M" w:hint="eastAsia"/>
        </w:rPr>
        <w:t>m fine/ n</w:t>
      </w:r>
      <w:r w:rsidRPr="00AA6E27">
        <w:rPr>
          <w:rFonts w:ascii="AR P丸ゴシック体M" w:eastAsia="AR P丸ゴシック体M" w:hint="eastAsia"/>
        </w:rPr>
        <w:t>ot so bad/ I’m not feeling….). How are you?</w:t>
      </w:r>
    </w:p>
    <w:p w:rsidR="00FA287D" w:rsidRPr="00AA6E27" w:rsidRDefault="00FA287D" w:rsidP="00AA6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 xml:space="preserve">A: </w:t>
      </w:r>
      <w:r w:rsidR="00AA6E27" w:rsidRPr="00AA6E27">
        <w:rPr>
          <w:rFonts w:ascii="AR P丸ゴシック体M" w:eastAsia="AR P丸ゴシック体M" w:hint="eastAsia"/>
        </w:rPr>
        <w:t>(I’m fine/ n</w:t>
      </w:r>
      <w:r w:rsidRPr="00AA6E27">
        <w:rPr>
          <w:rFonts w:ascii="AR P丸ゴシック体M" w:eastAsia="AR P丸ゴシック体M" w:hint="eastAsia"/>
        </w:rPr>
        <w:t>ot so bad/ I’m not feeling….). What’s your special ability?</w:t>
      </w:r>
    </w:p>
    <w:p w:rsidR="00FA287D" w:rsidRPr="00AA6E27" w:rsidRDefault="00FA287D" w:rsidP="00AA6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B: I can バク転.</w:t>
      </w:r>
    </w:p>
    <w:p w:rsidR="00FA287D" w:rsidRPr="00AA6E27" w:rsidRDefault="00FA287D" w:rsidP="00AA6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A: I can do that! → B can’t get 1 point.</w:t>
      </w:r>
    </w:p>
    <w:p w:rsidR="00FA287D" w:rsidRPr="00AA6E27" w:rsidRDefault="00FA287D" w:rsidP="00AA6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 xml:space="preserve">   I can’t do that! You are great! → B can get 1 point.</w:t>
      </w:r>
    </w:p>
    <w:p w:rsidR="00FA287D" w:rsidRPr="00AA6E27" w:rsidRDefault="00FA287D" w:rsidP="00AA6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B: How about you? (change roles)</w:t>
      </w:r>
    </w:p>
    <w:p w:rsidR="00AA6E27" w:rsidRPr="00AA6E27" w:rsidRDefault="00AA6E27" w:rsidP="007E3C0D">
      <w:pPr>
        <w:rPr>
          <w:rFonts w:ascii="AR P丸ゴシック体M" w:eastAsia="AR P丸ゴシック体M"/>
        </w:rPr>
      </w:pPr>
    </w:p>
    <w:p w:rsidR="00AA6E27" w:rsidRPr="00AA6E27" w:rsidRDefault="00AA6E27" w:rsidP="007E3C0D">
      <w:pP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</w:rPr>
        <w:t>Classmate’s special ability</w:t>
      </w:r>
    </w:p>
    <w:tbl>
      <w:tblPr>
        <w:tblStyle w:val="a3"/>
        <w:tblW w:w="8573" w:type="dxa"/>
        <w:tblLook w:val="04A0" w:firstRow="1" w:lastRow="0" w:firstColumn="1" w:lastColumn="0" w:noHBand="0" w:noVBand="1"/>
      </w:tblPr>
      <w:tblGrid>
        <w:gridCol w:w="2427"/>
        <w:gridCol w:w="6146"/>
      </w:tblGrid>
      <w:tr w:rsidR="00AA6E27" w:rsidRPr="00AA6E27" w:rsidTr="00AA6E27">
        <w:trPr>
          <w:trHeight w:val="503"/>
        </w:trPr>
        <w:tc>
          <w:tcPr>
            <w:tcW w:w="2427" w:type="dxa"/>
          </w:tcPr>
          <w:p w:rsidR="00AA6E27" w:rsidRPr="00AA6E27" w:rsidRDefault="00AA6E27" w:rsidP="007E3C0D">
            <w:pPr>
              <w:rPr>
                <w:rFonts w:ascii="AR P丸ゴシック体M" w:eastAsia="AR P丸ゴシック体M"/>
              </w:rPr>
            </w:pPr>
            <w:r w:rsidRPr="00AA6E27">
              <w:rPr>
                <w:rFonts w:ascii="AR P丸ゴシック体M" w:eastAsia="AR P丸ゴシック体M" w:hint="eastAsia"/>
              </w:rPr>
              <w:t>Your friend’s name</w:t>
            </w:r>
          </w:p>
        </w:tc>
        <w:tc>
          <w:tcPr>
            <w:tcW w:w="6146" w:type="dxa"/>
          </w:tcPr>
          <w:p w:rsidR="00AA6E27" w:rsidRPr="00AA6E27" w:rsidRDefault="00AA6E27" w:rsidP="007E3C0D">
            <w:pPr>
              <w:rPr>
                <w:rFonts w:ascii="AR P丸ゴシック体M" w:eastAsia="AR P丸ゴシック体M"/>
              </w:rPr>
            </w:pPr>
            <w:r w:rsidRPr="00AA6E27">
              <w:rPr>
                <w:rFonts w:ascii="AR P丸ゴシック体M" w:eastAsia="AR P丸ゴシック体M" w:hint="eastAsia"/>
              </w:rPr>
              <w:t>What is his/ her special ability?</w:t>
            </w:r>
          </w:p>
        </w:tc>
      </w:tr>
      <w:tr w:rsidR="00AA6E27" w:rsidRPr="00AA6E27" w:rsidTr="00AA6E27">
        <w:trPr>
          <w:trHeight w:val="503"/>
        </w:trPr>
        <w:tc>
          <w:tcPr>
            <w:tcW w:w="2427" w:type="dxa"/>
          </w:tcPr>
          <w:p w:rsidR="00AA6E27" w:rsidRPr="00AA6E27" w:rsidRDefault="00AA6E27" w:rsidP="007E3C0D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146" w:type="dxa"/>
          </w:tcPr>
          <w:p w:rsidR="00AA6E27" w:rsidRPr="00AA6E27" w:rsidRDefault="00AA6E27" w:rsidP="007E3C0D">
            <w:pPr>
              <w:rPr>
                <w:rFonts w:ascii="AR P丸ゴシック体M" w:eastAsia="AR P丸ゴシック体M"/>
              </w:rPr>
            </w:pPr>
          </w:p>
        </w:tc>
      </w:tr>
      <w:tr w:rsidR="00AA6E27" w:rsidRPr="00AA6E27" w:rsidTr="00AA6E27">
        <w:trPr>
          <w:trHeight w:val="503"/>
        </w:trPr>
        <w:tc>
          <w:tcPr>
            <w:tcW w:w="2427" w:type="dxa"/>
          </w:tcPr>
          <w:p w:rsidR="00AA6E27" w:rsidRPr="00AA6E27" w:rsidRDefault="00AA6E27" w:rsidP="007E3C0D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146" w:type="dxa"/>
          </w:tcPr>
          <w:p w:rsidR="00AA6E27" w:rsidRPr="00AA6E27" w:rsidRDefault="00AA6E27" w:rsidP="007E3C0D">
            <w:pPr>
              <w:rPr>
                <w:rFonts w:ascii="AR P丸ゴシック体M" w:eastAsia="AR P丸ゴシック体M"/>
              </w:rPr>
            </w:pPr>
          </w:p>
        </w:tc>
      </w:tr>
      <w:tr w:rsidR="00AA6E27" w:rsidRPr="00AA6E27" w:rsidTr="00AA6E27">
        <w:trPr>
          <w:trHeight w:val="503"/>
        </w:trPr>
        <w:tc>
          <w:tcPr>
            <w:tcW w:w="2427" w:type="dxa"/>
          </w:tcPr>
          <w:p w:rsidR="00AA6E27" w:rsidRPr="00AA6E27" w:rsidRDefault="00AA6E27" w:rsidP="007E3C0D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146" w:type="dxa"/>
          </w:tcPr>
          <w:p w:rsidR="00AA6E27" w:rsidRPr="00AA6E27" w:rsidRDefault="00AA6E27" w:rsidP="007E3C0D">
            <w:pPr>
              <w:rPr>
                <w:rFonts w:ascii="AR P丸ゴシック体M" w:eastAsia="AR P丸ゴシック体M"/>
              </w:rPr>
            </w:pPr>
          </w:p>
        </w:tc>
      </w:tr>
      <w:tr w:rsidR="00AA6E27" w:rsidRPr="00AA6E27" w:rsidTr="00AA6E27">
        <w:trPr>
          <w:trHeight w:val="503"/>
        </w:trPr>
        <w:tc>
          <w:tcPr>
            <w:tcW w:w="2427" w:type="dxa"/>
          </w:tcPr>
          <w:p w:rsidR="00AA6E27" w:rsidRPr="00AA6E27" w:rsidRDefault="00AA6E27" w:rsidP="007E3C0D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146" w:type="dxa"/>
          </w:tcPr>
          <w:p w:rsidR="00AA6E27" w:rsidRPr="00AA6E27" w:rsidRDefault="00AA6E27" w:rsidP="007E3C0D">
            <w:pPr>
              <w:rPr>
                <w:rFonts w:ascii="AR P丸ゴシック体M" w:eastAsia="AR P丸ゴシック体M"/>
              </w:rPr>
            </w:pPr>
          </w:p>
        </w:tc>
      </w:tr>
    </w:tbl>
    <w:p w:rsidR="00AA6E27" w:rsidRPr="00AA6E27" w:rsidRDefault="00AA6E27" w:rsidP="007E3C0D">
      <w:pPr>
        <w:rPr>
          <w:rFonts w:ascii="AR P丸ゴシック体M" w:eastAsia="AR P丸ゴシック体M"/>
        </w:rPr>
      </w:pPr>
    </w:p>
    <w:p w:rsidR="00AA6E27" w:rsidRPr="00AA6E27" w:rsidRDefault="00AA6E27" w:rsidP="007E3C0D">
      <w:pPr>
        <w:rPr>
          <w:rFonts w:ascii="AR P丸ゴシック体M" w:eastAsia="AR P丸ゴシック体M"/>
        </w:rPr>
      </w:pPr>
      <w:r w:rsidRPr="00AA6E27">
        <w:rPr>
          <w:rFonts w:ascii="AR P丸ゴシック体M" w:eastAsia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59055</wp:posOffset>
                </wp:positionV>
                <wp:extent cx="2190750" cy="1663700"/>
                <wp:effectExtent l="0" t="0" r="19050" b="1270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663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9C2BB6" id="円/楕円 2" o:spid="_x0000_s1026" style="position:absolute;left:0;text-align:left;margin-left:135.45pt;margin-top:4.65pt;width:172.5pt;height:1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" fillcolor="white [3201]" strokecolor="#70ad47 [3209]" strokeweight="1pt">
                <v:stroke joinstyle="miter"/>
              </v:oval>
            </w:pict>
          </mc:Fallback>
        </mc:AlternateContent>
      </w:r>
      <w:r w:rsidRPr="00AA6E27">
        <w:rPr>
          <w:rFonts w:ascii="AR P丸ゴシック体M" w:eastAsia="AR P丸ゴシック体M" w:hint="eastAsia"/>
        </w:rPr>
        <w:t>What’s your point?</w:t>
      </w:r>
    </w:p>
    <w:p w:rsidR="00AA6E27" w:rsidRPr="00AA6E27" w:rsidRDefault="00AA6E27" w:rsidP="007E3C0D">
      <w:pPr>
        <w:rPr>
          <w:rFonts w:ascii="AR P丸ゴシック体M" w:eastAsia="AR P丸ゴシック体M"/>
        </w:rPr>
      </w:pPr>
    </w:p>
    <w:p w:rsidR="00AA6E27" w:rsidRPr="00AA6E27" w:rsidRDefault="00AA6E27" w:rsidP="007E3C0D">
      <w:pPr>
        <w:rPr>
          <w:rFonts w:ascii="AR P丸ゴシック体M" w:eastAsia="AR P丸ゴシック体M"/>
        </w:rPr>
      </w:pPr>
    </w:p>
    <w:p w:rsidR="00AA6E27" w:rsidRPr="00AA6E27" w:rsidRDefault="00AA6E27" w:rsidP="007E3C0D">
      <w:pPr>
        <w:rPr>
          <w:rFonts w:ascii="AR P丸ゴシック体M" w:eastAsia="AR P丸ゴシック体M"/>
          <w:sz w:val="56"/>
        </w:rPr>
      </w:pPr>
      <w:r w:rsidRPr="00AA6E27">
        <w:rPr>
          <w:rFonts w:ascii="AR P丸ゴシック体M" w:eastAsia="AR P丸ゴシック体M" w:hint="eastAsia"/>
        </w:rPr>
        <w:t xml:space="preserve">                                                             </w:t>
      </w:r>
      <w:r w:rsidRPr="00AA6E27">
        <w:rPr>
          <w:rFonts w:ascii="AR P丸ゴシック体M" w:eastAsia="AR P丸ゴシック体M" w:hint="eastAsia"/>
          <w:sz w:val="56"/>
        </w:rPr>
        <w:t>points!</w:t>
      </w:r>
    </w:p>
    <w:sectPr w:rsidR="00AA6E27" w:rsidRPr="00AA6E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7AC" w:rsidRDefault="00B127AC" w:rsidP="00B127AC">
      <w:r>
        <w:separator/>
      </w:r>
    </w:p>
  </w:endnote>
  <w:endnote w:type="continuationSeparator" w:id="0">
    <w:p w:rsidR="00B127AC" w:rsidRDefault="00B127AC" w:rsidP="00B1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7AC" w:rsidRDefault="00B127AC" w:rsidP="00B127AC">
      <w:r>
        <w:separator/>
      </w:r>
    </w:p>
  </w:footnote>
  <w:footnote w:type="continuationSeparator" w:id="0">
    <w:p w:rsidR="00B127AC" w:rsidRDefault="00B127AC" w:rsidP="00B12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82"/>
    <w:rsid w:val="00065C8F"/>
    <w:rsid w:val="00155012"/>
    <w:rsid w:val="00397082"/>
    <w:rsid w:val="007E3C0D"/>
    <w:rsid w:val="00AA6E27"/>
    <w:rsid w:val="00B127AC"/>
    <w:rsid w:val="00FA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6B5E6"/>
  <w15:chartTrackingRefBased/>
  <w15:docId w15:val="{4E5CED40-C110-404E-A771-9B9F5998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7AC"/>
  </w:style>
  <w:style w:type="paragraph" w:styleId="a6">
    <w:name w:val="footer"/>
    <w:basedOn w:val="a"/>
    <w:link w:val="a7"/>
    <w:uiPriority w:val="99"/>
    <w:unhideWhenUsed/>
    <w:rsid w:val="00B127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koki</dc:creator>
  <cp:keywords/>
  <dc:description/>
  <cp:lastModifiedBy>NUFS</cp:lastModifiedBy>
  <cp:revision>2</cp:revision>
  <dcterms:created xsi:type="dcterms:W3CDTF">2018-12-05T20:12:00Z</dcterms:created>
  <dcterms:modified xsi:type="dcterms:W3CDTF">2019-03-04T02:31:00Z</dcterms:modified>
</cp:coreProperties>
</file>